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E2E" w14:textId="77777777" w:rsidR="00CF086C" w:rsidRPr="00D15F6C" w:rsidRDefault="00CF086C" w:rsidP="00CF086C">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5DA13EC6" w14:textId="77777777" w:rsidR="00CF086C" w:rsidRPr="00D15F6C" w:rsidRDefault="00CF086C" w:rsidP="00CF086C">
      <w:pPr>
        <w:tabs>
          <w:tab w:val="center" w:pos="4680"/>
        </w:tabs>
        <w:spacing w:line="240" w:lineRule="auto"/>
        <w:rPr>
          <w:rFonts w:ascii="Times New Roman" w:hAnsi="Times New Roman" w:cs="Times New Roman"/>
          <w:bCs/>
          <w:sz w:val="28"/>
          <w:szCs w:val="28"/>
          <w:u w:val="single"/>
        </w:rPr>
      </w:pPr>
    </w:p>
    <w:p w14:paraId="1BCE1E51" w14:textId="77777777" w:rsidR="00CF086C" w:rsidRPr="00D15F6C" w:rsidRDefault="00CF086C" w:rsidP="00CF086C">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Pr>
          <w:rFonts w:ascii="Times New Roman" w:hAnsi="Times New Roman" w:cs="Times New Roman"/>
          <w:b/>
          <w:bCs/>
          <w:sz w:val="28"/>
          <w:szCs w:val="28"/>
        </w:rPr>
        <w:t xml:space="preserve">                              </w:t>
      </w:r>
      <w:r w:rsidRPr="00D15F6C">
        <w:rPr>
          <w:rFonts w:ascii="Times New Roman" w:hAnsi="Times New Roman" w:cs="Times New Roman"/>
          <w:b/>
          <w:bCs/>
          <w:sz w:val="28"/>
          <w:szCs w:val="28"/>
        </w:rPr>
        <w:t>REGULAR MEETING</w:t>
      </w:r>
    </w:p>
    <w:p w14:paraId="4D6DC152" w14:textId="4B9D2128" w:rsidR="00CF086C" w:rsidRPr="00D15F6C" w:rsidRDefault="00CF086C" w:rsidP="00CF086C">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Pr="00D15F6C">
        <w:rPr>
          <w:rFonts w:ascii="Times New Roman" w:hAnsi="Times New Roman" w:cs="Times New Roman"/>
          <w:b/>
          <w:bCs/>
          <w:sz w:val="28"/>
          <w:szCs w:val="28"/>
        </w:rPr>
        <w:tab/>
        <w:t xml:space="preserve">      </w:t>
      </w:r>
      <w:r w:rsidR="0077158D">
        <w:rPr>
          <w:rFonts w:ascii="Times New Roman" w:hAnsi="Times New Roman" w:cs="Times New Roman"/>
          <w:b/>
          <w:bCs/>
          <w:sz w:val="28"/>
          <w:szCs w:val="28"/>
        </w:rPr>
        <w:t>MAY 26</w:t>
      </w:r>
      <w:r w:rsidR="00B9387A">
        <w:rPr>
          <w:rFonts w:ascii="Times New Roman" w:hAnsi="Times New Roman" w:cs="Times New Roman"/>
          <w:b/>
          <w:bCs/>
          <w:sz w:val="28"/>
          <w:szCs w:val="28"/>
        </w:rPr>
        <w:t>, 2022</w:t>
      </w:r>
      <w:r w:rsidR="00A877C5">
        <w:rPr>
          <w:rFonts w:ascii="Times New Roman" w:hAnsi="Times New Roman" w:cs="Times New Roman"/>
          <w:b/>
          <w:bCs/>
          <w:sz w:val="28"/>
          <w:szCs w:val="28"/>
        </w:rPr>
        <w:t xml:space="preserve"> </w:t>
      </w:r>
      <w:r w:rsidRPr="00D15F6C">
        <w:rPr>
          <w:rFonts w:ascii="Times New Roman" w:hAnsi="Times New Roman" w:cs="Times New Roman"/>
          <w:b/>
          <w:bCs/>
          <w:sz w:val="28"/>
          <w:szCs w:val="28"/>
        </w:rPr>
        <w:t xml:space="preserve"> 7:00 P.M.</w:t>
      </w:r>
    </w:p>
    <w:p w14:paraId="069E53F7" w14:textId="77777777" w:rsidR="00CF086C" w:rsidRPr="00D15F6C" w:rsidRDefault="00CF086C" w:rsidP="00CF086C">
      <w:pPr>
        <w:pStyle w:val="ListParagraph"/>
        <w:spacing w:line="240" w:lineRule="auto"/>
        <w:ind w:left="1080"/>
        <w:rPr>
          <w:sz w:val="28"/>
          <w:szCs w:val="28"/>
        </w:rPr>
      </w:pPr>
    </w:p>
    <w:p w14:paraId="0307D0CC" w14:textId="4A86ED4E" w:rsidR="00CF086C" w:rsidRPr="006D1213" w:rsidRDefault="00CF086C" w:rsidP="00CF086C">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Meeting was called to order by Chauncey Knopp at 7:00 P.M. with the following present:</w:t>
      </w:r>
    </w:p>
    <w:p w14:paraId="5DE1E013" w14:textId="1BD98812" w:rsidR="00CF086C" w:rsidRDefault="00CF086C" w:rsidP="00CF086C">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Pr>
          <w:rFonts w:ascii="Times New Roman" w:hAnsi="Times New Roman" w:cs="Times New Roman"/>
          <w:sz w:val="26"/>
          <w:szCs w:val="26"/>
        </w:rPr>
        <w:tab/>
      </w:r>
      <w:r w:rsidR="0077158D">
        <w:rPr>
          <w:rFonts w:ascii="Times New Roman" w:hAnsi="Times New Roman" w:cs="Times New Roman"/>
          <w:sz w:val="26"/>
          <w:szCs w:val="26"/>
        </w:rPr>
        <w:t xml:space="preserve">     </w:t>
      </w:r>
      <w:r>
        <w:rPr>
          <w:rFonts w:ascii="Times New Roman" w:hAnsi="Times New Roman" w:cs="Times New Roman"/>
          <w:sz w:val="26"/>
          <w:szCs w:val="26"/>
        </w:rPr>
        <w:t>Kaylee Justice, LST Planning/Zoning Coordinator</w:t>
      </w:r>
    </w:p>
    <w:p w14:paraId="3B1BA3F7" w14:textId="69E1DF01" w:rsidR="00B9387A"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James Young, Vice Chairman</w:t>
      </w:r>
      <w:r w:rsidR="00CF086C">
        <w:rPr>
          <w:rFonts w:ascii="Times New Roman" w:hAnsi="Times New Roman" w:cs="Times New Roman"/>
          <w:sz w:val="26"/>
          <w:szCs w:val="26"/>
        </w:rPr>
        <w:tab/>
      </w:r>
      <w:r w:rsidR="0077158D">
        <w:rPr>
          <w:rFonts w:ascii="Times New Roman" w:hAnsi="Times New Roman" w:cs="Times New Roman"/>
          <w:sz w:val="26"/>
          <w:szCs w:val="26"/>
        </w:rPr>
        <w:t xml:space="preserve">     </w:t>
      </w:r>
      <w:r w:rsidR="00267B24">
        <w:rPr>
          <w:rFonts w:ascii="Times New Roman" w:hAnsi="Times New Roman" w:cs="Times New Roman"/>
          <w:sz w:val="26"/>
          <w:szCs w:val="26"/>
        </w:rPr>
        <w:t>Brett Woodburn</w:t>
      </w:r>
      <w:r w:rsidR="00CF086C">
        <w:rPr>
          <w:rFonts w:ascii="Times New Roman" w:hAnsi="Times New Roman" w:cs="Times New Roman"/>
          <w:sz w:val="26"/>
          <w:szCs w:val="26"/>
        </w:rPr>
        <w:t>, LST Solicitor</w:t>
      </w:r>
    </w:p>
    <w:p w14:paraId="67F13200" w14:textId="099050F0" w:rsidR="009810B5" w:rsidRDefault="0077158D" w:rsidP="00CF086C">
      <w:pPr>
        <w:spacing w:line="240" w:lineRule="auto"/>
        <w:rPr>
          <w:rFonts w:ascii="Times New Roman" w:hAnsi="Times New Roman" w:cs="Times New Roman"/>
          <w:sz w:val="26"/>
          <w:szCs w:val="26"/>
        </w:rPr>
      </w:pPr>
      <w:r>
        <w:rPr>
          <w:rFonts w:ascii="Times New Roman" w:hAnsi="Times New Roman" w:cs="Times New Roman"/>
          <w:sz w:val="26"/>
          <w:szCs w:val="26"/>
        </w:rPr>
        <w:t>Dale Messick</w:t>
      </w:r>
      <w:r>
        <w:rPr>
          <w:rFonts w:ascii="Times New Roman" w:hAnsi="Times New Roman" w:cs="Times New Roman"/>
          <w:sz w:val="26"/>
          <w:szCs w:val="26"/>
        </w:rPr>
        <w:tab/>
      </w:r>
      <w:r w:rsidR="00CF086C">
        <w:rPr>
          <w:rFonts w:ascii="Times New Roman" w:hAnsi="Times New Roman" w:cs="Times New Roman"/>
          <w:sz w:val="26"/>
          <w:szCs w:val="26"/>
        </w:rPr>
        <w:tab/>
      </w:r>
      <w:r w:rsidR="00CF086C">
        <w:rPr>
          <w:rFonts w:ascii="Times New Roman" w:hAnsi="Times New Roman" w:cs="Times New Roman"/>
          <w:sz w:val="26"/>
          <w:szCs w:val="26"/>
        </w:rPr>
        <w:tab/>
        <w:t xml:space="preserve">   </w:t>
      </w:r>
      <w:r w:rsidR="00CF086C">
        <w:rPr>
          <w:rFonts w:ascii="Times New Roman" w:hAnsi="Times New Roman" w:cs="Times New Roman"/>
          <w:sz w:val="26"/>
          <w:szCs w:val="26"/>
        </w:rPr>
        <w:tab/>
      </w:r>
      <w:r>
        <w:rPr>
          <w:rFonts w:ascii="Times New Roman" w:hAnsi="Times New Roman" w:cs="Times New Roman"/>
          <w:sz w:val="26"/>
          <w:szCs w:val="26"/>
        </w:rPr>
        <w:t xml:space="preserve">     </w:t>
      </w:r>
      <w:r w:rsidR="00B9387A">
        <w:rPr>
          <w:rFonts w:ascii="Times New Roman" w:hAnsi="Times New Roman" w:cs="Times New Roman"/>
          <w:sz w:val="26"/>
          <w:szCs w:val="26"/>
        </w:rPr>
        <w:t>Shawn Fabian, HRG</w:t>
      </w:r>
    </w:p>
    <w:p w14:paraId="0A694779" w14:textId="141A3F01" w:rsidR="006A246C" w:rsidRDefault="006A246C" w:rsidP="00CF086C">
      <w:pPr>
        <w:spacing w:line="240" w:lineRule="auto"/>
        <w:rPr>
          <w:rFonts w:ascii="Times New Roman" w:hAnsi="Times New Roman" w:cs="Times New Roman"/>
          <w:sz w:val="26"/>
          <w:szCs w:val="26"/>
        </w:rPr>
      </w:pPr>
      <w:r>
        <w:rPr>
          <w:rFonts w:ascii="Times New Roman" w:hAnsi="Times New Roman" w:cs="Times New Roman"/>
          <w:sz w:val="26"/>
          <w:szCs w:val="26"/>
        </w:rPr>
        <w:t>Tonya Condran, Recording Sec</w:t>
      </w:r>
      <w:r w:rsidR="0077158D">
        <w:rPr>
          <w:rFonts w:ascii="Times New Roman" w:hAnsi="Times New Roman" w:cs="Times New Roman"/>
          <w:sz w:val="26"/>
          <w:szCs w:val="26"/>
        </w:rPr>
        <w:t>y.</w:t>
      </w:r>
      <w:r w:rsidR="0077158D">
        <w:rPr>
          <w:rFonts w:ascii="Times New Roman" w:hAnsi="Times New Roman" w:cs="Times New Roman"/>
          <w:sz w:val="26"/>
          <w:szCs w:val="26"/>
        </w:rPr>
        <w:tab/>
        <w:t xml:space="preserve">     Alexa Korber, DCPC</w:t>
      </w:r>
    </w:p>
    <w:p w14:paraId="7E43EC36"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6EAD9E2C" w14:textId="6C6C5F25" w:rsidR="00CF086C"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Others p</w:t>
      </w:r>
      <w:r w:rsidR="00B9387A">
        <w:rPr>
          <w:rFonts w:ascii="Times New Roman" w:hAnsi="Times New Roman" w:cs="Times New Roman"/>
          <w:sz w:val="26"/>
          <w:szCs w:val="26"/>
        </w:rPr>
        <w:t>resent:</w:t>
      </w:r>
    </w:p>
    <w:p w14:paraId="557C5D02" w14:textId="0D42CF9A" w:rsidR="00A86768" w:rsidRDefault="00DC6B71" w:rsidP="00CF086C">
      <w:pPr>
        <w:spacing w:line="240" w:lineRule="auto"/>
        <w:rPr>
          <w:rFonts w:ascii="Times New Roman" w:hAnsi="Times New Roman" w:cs="Times New Roman"/>
          <w:sz w:val="26"/>
          <w:szCs w:val="26"/>
        </w:rPr>
      </w:pPr>
      <w:r>
        <w:rPr>
          <w:rFonts w:ascii="Times New Roman" w:hAnsi="Times New Roman" w:cs="Times New Roman"/>
          <w:sz w:val="26"/>
          <w:szCs w:val="26"/>
        </w:rPr>
        <w:t>Ben Heisey, R.J. Fisher &amp; Assoc.</w:t>
      </w:r>
      <w:r w:rsidR="00A86768">
        <w:rPr>
          <w:rFonts w:ascii="Times New Roman" w:hAnsi="Times New Roman" w:cs="Times New Roman"/>
          <w:sz w:val="26"/>
          <w:szCs w:val="26"/>
        </w:rPr>
        <w:tab/>
        <w:t xml:space="preserve">     </w:t>
      </w:r>
      <w:r>
        <w:rPr>
          <w:rFonts w:ascii="Times New Roman" w:hAnsi="Times New Roman" w:cs="Times New Roman"/>
          <w:sz w:val="26"/>
          <w:szCs w:val="26"/>
        </w:rPr>
        <w:t xml:space="preserve">William &amp; </w:t>
      </w:r>
      <w:r w:rsidR="00A86768">
        <w:rPr>
          <w:rFonts w:ascii="Times New Roman" w:hAnsi="Times New Roman" w:cs="Times New Roman"/>
          <w:sz w:val="26"/>
          <w:szCs w:val="26"/>
        </w:rPr>
        <w:t>Charlotte Wink, resident</w:t>
      </w:r>
      <w:r>
        <w:rPr>
          <w:rFonts w:ascii="Times New Roman" w:hAnsi="Times New Roman" w:cs="Times New Roman"/>
          <w:sz w:val="26"/>
          <w:szCs w:val="26"/>
        </w:rPr>
        <w:t>s</w:t>
      </w:r>
    </w:p>
    <w:p w14:paraId="22077358" w14:textId="261AAB11" w:rsidR="0077158D" w:rsidRDefault="0077158D" w:rsidP="00CF086C">
      <w:pPr>
        <w:spacing w:line="240" w:lineRule="auto"/>
        <w:rPr>
          <w:rFonts w:ascii="Times New Roman" w:hAnsi="Times New Roman" w:cs="Times New Roman"/>
          <w:sz w:val="26"/>
          <w:szCs w:val="26"/>
        </w:rPr>
      </w:pPr>
      <w:r>
        <w:rPr>
          <w:rFonts w:ascii="Times New Roman" w:hAnsi="Times New Roman" w:cs="Times New Roman"/>
          <w:sz w:val="26"/>
          <w:szCs w:val="26"/>
        </w:rPr>
        <w:t>Jo</w:t>
      </w:r>
      <w:r w:rsidR="00A86768">
        <w:rPr>
          <w:rFonts w:ascii="Times New Roman" w:hAnsi="Times New Roman" w:cs="Times New Roman"/>
          <w:sz w:val="26"/>
          <w:szCs w:val="26"/>
        </w:rPr>
        <w:t>e Caughy, Kinsley</w:t>
      </w:r>
      <w:r w:rsidR="00A86768">
        <w:rPr>
          <w:rFonts w:ascii="Times New Roman" w:hAnsi="Times New Roman" w:cs="Times New Roman"/>
          <w:sz w:val="26"/>
          <w:szCs w:val="26"/>
        </w:rPr>
        <w:tab/>
        <w:t xml:space="preserve">    </w:t>
      </w:r>
      <w:r w:rsidR="00A86768">
        <w:rPr>
          <w:rFonts w:ascii="Times New Roman" w:hAnsi="Times New Roman" w:cs="Times New Roman"/>
          <w:sz w:val="26"/>
          <w:szCs w:val="26"/>
        </w:rPr>
        <w:tab/>
      </w:r>
      <w:r w:rsidR="00A86768">
        <w:rPr>
          <w:rFonts w:ascii="Times New Roman" w:hAnsi="Times New Roman" w:cs="Times New Roman"/>
          <w:sz w:val="26"/>
          <w:szCs w:val="26"/>
        </w:rPr>
        <w:tab/>
        <w:t xml:space="preserve">     </w:t>
      </w:r>
      <w:r w:rsidR="00DC6B71" w:rsidRPr="00DC6B71">
        <w:rPr>
          <w:rFonts w:ascii="Times New Roman" w:hAnsi="Times New Roman" w:cs="Times New Roman"/>
          <w:sz w:val="26"/>
          <w:szCs w:val="26"/>
        </w:rPr>
        <w:t>Roy Michaelson, resident</w:t>
      </w:r>
    </w:p>
    <w:p w14:paraId="14018A7B" w14:textId="0B9A6D37" w:rsidR="00A86768" w:rsidRDefault="00267B24" w:rsidP="00CF086C">
      <w:pPr>
        <w:spacing w:line="240" w:lineRule="auto"/>
        <w:rPr>
          <w:rFonts w:ascii="Times New Roman" w:hAnsi="Times New Roman" w:cs="Times New Roman"/>
          <w:sz w:val="26"/>
          <w:szCs w:val="26"/>
        </w:rPr>
      </w:pPr>
      <w:r>
        <w:rPr>
          <w:rFonts w:ascii="Times New Roman" w:hAnsi="Times New Roman" w:cs="Times New Roman"/>
          <w:sz w:val="26"/>
          <w:szCs w:val="26"/>
        </w:rPr>
        <w:t>Ron Secary, SSA</w:t>
      </w:r>
      <w:r>
        <w:rPr>
          <w:rFonts w:ascii="Times New Roman" w:hAnsi="Times New Roman" w:cs="Times New Roman"/>
          <w:sz w:val="26"/>
          <w:szCs w:val="26"/>
        </w:rPr>
        <w:tab/>
      </w:r>
      <w:r>
        <w:rPr>
          <w:rFonts w:ascii="Times New Roman" w:hAnsi="Times New Roman" w:cs="Times New Roman"/>
          <w:sz w:val="26"/>
          <w:szCs w:val="26"/>
        </w:rPr>
        <w:tab/>
      </w:r>
      <w:r w:rsidR="00DC6B71">
        <w:rPr>
          <w:rFonts w:ascii="Times New Roman" w:hAnsi="Times New Roman" w:cs="Times New Roman"/>
          <w:sz w:val="26"/>
          <w:szCs w:val="26"/>
        </w:rPr>
        <w:tab/>
        <w:t xml:space="preserve">     Carolyn &amp; Jordan Pulgar, residents</w:t>
      </w:r>
    </w:p>
    <w:p w14:paraId="057193F9" w14:textId="77777777" w:rsidR="007824F7" w:rsidRDefault="00A86768"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Ron Burkholder, The Colony </w:t>
      </w:r>
      <w:r w:rsidR="00DC6B71">
        <w:rPr>
          <w:rFonts w:ascii="Times New Roman" w:hAnsi="Times New Roman" w:cs="Times New Roman"/>
          <w:sz w:val="26"/>
          <w:szCs w:val="26"/>
        </w:rPr>
        <w:tab/>
        <w:t xml:space="preserve">     </w:t>
      </w:r>
      <w:r w:rsidR="007824F7">
        <w:rPr>
          <w:rFonts w:ascii="Times New Roman" w:hAnsi="Times New Roman" w:cs="Times New Roman"/>
          <w:sz w:val="26"/>
          <w:szCs w:val="26"/>
        </w:rPr>
        <w:t>Don Wagner, resident</w:t>
      </w:r>
    </w:p>
    <w:p w14:paraId="473568FB" w14:textId="47BEEA18" w:rsidR="00A86768" w:rsidRDefault="00DC6B71" w:rsidP="00CF086C">
      <w:pPr>
        <w:spacing w:line="240" w:lineRule="auto"/>
        <w:rPr>
          <w:rFonts w:ascii="Times New Roman" w:hAnsi="Times New Roman" w:cs="Times New Roman"/>
          <w:sz w:val="26"/>
          <w:szCs w:val="26"/>
        </w:rPr>
      </w:pPr>
      <w:r>
        <w:rPr>
          <w:rFonts w:ascii="Times New Roman" w:hAnsi="Times New Roman" w:cs="Times New Roman"/>
          <w:sz w:val="26"/>
          <w:szCs w:val="26"/>
        </w:rPr>
        <w:t>Mark Romeo, Pulgar Land Dev</w:t>
      </w:r>
      <w:r w:rsidR="008D2567">
        <w:rPr>
          <w:rFonts w:ascii="Times New Roman" w:hAnsi="Times New Roman" w:cs="Times New Roman"/>
          <w:sz w:val="26"/>
          <w:szCs w:val="26"/>
        </w:rPr>
        <w:t>.</w:t>
      </w:r>
      <w:r w:rsidR="008D2567">
        <w:rPr>
          <w:rFonts w:ascii="Times New Roman" w:hAnsi="Times New Roman" w:cs="Times New Roman"/>
          <w:sz w:val="26"/>
          <w:szCs w:val="26"/>
        </w:rPr>
        <w:tab/>
        <w:t xml:space="preserve">     Bill Reigle, Keystone Custom Homes</w:t>
      </w:r>
    </w:p>
    <w:p w14:paraId="0C3A5D53" w14:textId="361AEA02" w:rsidR="00267B24" w:rsidRDefault="00267B24" w:rsidP="00CF086C">
      <w:pPr>
        <w:spacing w:line="240" w:lineRule="auto"/>
        <w:rPr>
          <w:rFonts w:ascii="Times New Roman" w:hAnsi="Times New Roman" w:cs="Times New Roman"/>
          <w:sz w:val="26"/>
          <w:szCs w:val="26"/>
        </w:rPr>
      </w:pPr>
    </w:p>
    <w:p w14:paraId="419012B0" w14:textId="2B6182A7" w:rsidR="00267B24" w:rsidRDefault="00267B24" w:rsidP="00CF086C">
      <w:pPr>
        <w:spacing w:line="240" w:lineRule="auto"/>
        <w:rPr>
          <w:rFonts w:ascii="Times New Roman" w:hAnsi="Times New Roman" w:cs="Times New Roman"/>
          <w:sz w:val="26"/>
          <w:szCs w:val="26"/>
        </w:rPr>
      </w:pPr>
      <w:r>
        <w:rPr>
          <w:rFonts w:ascii="Times New Roman" w:hAnsi="Times New Roman" w:cs="Times New Roman"/>
          <w:sz w:val="26"/>
          <w:szCs w:val="26"/>
        </w:rPr>
        <w:t>Absent:</w:t>
      </w:r>
    </w:p>
    <w:p w14:paraId="56DE00A8" w14:textId="11231895" w:rsidR="00267B24" w:rsidRDefault="00267B24" w:rsidP="00CF086C">
      <w:pPr>
        <w:spacing w:line="240" w:lineRule="auto"/>
        <w:rPr>
          <w:rFonts w:ascii="Times New Roman" w:hAnsi="Times New Roman" w:cs="Times New Roman"/>
          <w:sz w:val="26"/>
          <w:szCs w:val="26"/>
        </w:rPr>
      </w:pPr>
      <w:r>
        <w:rPr>
          <w:rFonts w:ascii="Times New Roman" w:hAnsi="Times New Roman" w:cs="Times New Roman"/>
          <w:sz w:val="26"/>
          <w:szCs w:val="26"/>
        </w:rPr>
        <w:t>Kimber Latsha</w:t>
      </w:r>
    </w:p>
    <w:p w14:paraId="0A72BDA9" w14:textId="23CCB2BA" w:rsidR="00267B24" w:rsidRDefault="00267B24" w:rsidP="00CF086C">
      <w:pPr>
        <w:spacing w:line="240" w:lineRule="auto"/>
        <w:rPr>
          <w:rFonts w:ascii="Times New Roman" w:hAnsi="Times New Roman" w:cs="Times New Roman"/>
          <w:sz w:val="26"/>
          <w:szCs w:val="26"/>
        </w:rPr>
      </w:pPr>
      <w:r>
        <w:rPr>
          <w:rFonts w:ascii="Times New Roman" w:hAnsi="Times New Roman" w:cs="Times New Roman"/>
          <w:sz w:val="26"/>
          <w:szCs w:val="26"/>
        </w:rPr>
        <w:t>Dennis Fausey</w:t>
      </w:r>
    </w:p>
    <w:p w14:paraId="431C67C4" w14:textId="17EF2641" w:rsidR="006C78EB"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21F96193" w14:textId="6A1D5E16" w:rsidR="00CF086C" w:rsidRDefault="00B953DB" w:rsidP="000E6C1E">
      <w:pPr>
        <w:spacing w:line="240" w:lineRule="auto"/>
        <w:rPr>
          <w:rFonts w:ascii="Times New Roman" w:hAnsi="Times New Roman" w:cs="Times New Roman"/>
          <w:b/>
          <w:sz w:val="26"/>
          <w:szCs w:val="26"/>
          <w:u w:val="single"/>
        </w:rPr>
      </w:pPr>
      <w:r>
        <w:rPr>
          <w:rFonts w:ascii="Times New Roman" w:hAnsi="Times New Roman" w:cs="Times New Roman"/>
          <w:sz w:val="26"/>
          <w:szCs w:val="26"/>
        </w:rPr>
        <w:tab/>
      </w:r>
      <w:r w:rsidR="00CF086C">
        <w:rPr>
          <w:rFonts w:ascii="Times New Roman" w:hAnsi="Times New Roman" w:cs="Times New Roman"/>
          <w:b/>
          <w:sz w:val="26"/>
          <w:szCs w:val="26"/>
          <w:u w:val="single"/>
        </w:rPr>
        <w:t>PLEDGE OF ALLEGIANCE</w:t>
      </w:r>
    </w:p>
    <w:p w14:paraId="11EB84AC" w14:textId="77777777" w:rsidR="000E6C1E" w:rsidRDefault="000E6C1E" w:rsidP="000E6C1E">
      <w:pPr>
        <w:spacing w:line="240" w:lineRule="auto"/>
        <w:rPr>
          <w:rFonts w:ascii="Times New Roman" w:hAnsi="Times New Roman" w:cs="Times New Roman"/>
          <w:b/>
          <w:sz w:val="26"/>
          <w:szCs w:val="26"/>
          <w:u w:val="single"/>
        </w:rPr>
      </w:pPr>
    </w:p>
    <w:p w14:paraId="3456B95E" w14:textId="18EB320B" w:rsidR="000E6C1E" w:rsidRDefault="000E6C1E" w:rsidP="000E6C1E">
      <w:pPr>
        <w:spacing w:line="240" w:lineRule="auto"/>
        <w:ind w:firstLine="720"/>
        <w:rPr>
          <w:rFonts w:ascii="Times New Roman" w:hAnsi="Times New Roman" w:cs="Times New Roman"/>
          <w:sz w:val="26"/>
          <w:szCs w:val="26"/>
        </w:rPr>
      </w:pPr>
      <w:r w:rsidRPr="006D1213">
        <w:rPr>
          <w:rFonts w:ascii="Times New Roman" w:hAnsi="Times New Roman" w:cs="Times New Roman"/>
          <w:b/>
          <w:sz w:val="26"/>
          <w:szCs w:val="26"/>
          <w:u w:val="single"/>
        </w:rPr>
        <w:t>ROLL CALL</w:t>
      </w:r>
    </w:p>
    <w:p w14:paraId="7E12238F" w14:textId="77777777" w:rsidR="000E6C1E" w:rsidRDefault="000E6C1E" w:rsidP="000E6C1E">
      <w:pPr>
        <w:spacing w:line="240" w:lineRule="auto"/>
        <w:rPr>
          <w:rFonts w:ascii="Times New Roman" w:hAnsi="Times New Roman" w:cs="Times New Roman"/>
          <w:sz w:val="26"/>
          <w:szCs w:val="26"/>
        </w:rPr>
      </w:pPr>
    </w:p>
    <w:p w14:paraId="41BAD8D0" w14:textId="77777777" w:rsidR="00765BC0" w:rsidRPr="006D1213" w:rsidRDefault="00765BC0" w:rsidP="00765BC0">
      <w:pPr>
        <w:ind w:firstLine="720"/>
        <w:rPr>
          <w:rFonts w:ascii="Times New Roman" w:hAnsi="Times New Roman" w:cs="Times New Roman"/>
          <w:b/>
          <w:sz w:val="26"/>
          <w:szCs w:val="26"/>
          <w:u w:val="single"/>
        </w:rPr>
      </w:pPr>
      <w:r w:rsidRPr="006D1213">
        <w:rPr>
          <w:rFonts w:ascii="Times New Roman" w:hAnsi="Times New Roman" w:cs="Times New Roman"/>
          <w:b/>
          <w:sz w:val="26"/>
          <w:szCs w:val="26"/>
          <w:u w:val="single"/>
        </w:rPr>
        <w:t>APPROVAL OF MINUTES:</w:t>
      </w:r>
    </w:p>
    <w:p w14:paraId="381C7203" w14:textId="77777777" w:rsidR="00765BC0" w:rsidRPr="006D1213" w:rsidRDefault="00765BC0" w:rsidP="00765BC0">
      <w:pPr>
        <w:ind w:firstLine="720"/>
        <w:rPr>
          <w:rFonts w:ascii="Times New Roman" w:hAnsi="Times New Roman" w:cs="Times New Roman"/>
          <w:sz w:val="26"/>
          <w:szCs w:val="26"/>
        </w:rPr>
      </w:pPr>
    </w:p>
    <w:p w14:paraId="364EBDC0" w14:textId="0368CEBE" w:rsidR="00765BC0" w:rsidRDefault="00765BC0" w:rsidP="00765BC0">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Knopp asked if there was a motion to approve the </w:t>
      </w:r>
      <w:r w:rsidR="0001675C">
        <w:rPr>
          <w:rFonts w:ascii="Times New Roman" w:hAnsi="Times New Roman" w:cs="Times New Roman"/>
          <w:sz w:val="26"/>
          <w:szCs w:val="26"/>
        </w:rPr>
        <w:t>March</w:t>
      </w:r>
      <w:r w:rsidR="00011F8F">
        <w:rPr>
          <w:rFonts w:ascii="Times New Roman" w:hAnsi="Times New Roman" w:cs="Times New Roman"/>
          <w:sz w:val="26"/>
          <w:szCs w:val="26"/>
        </w:rPr>
        <w:t xml:space="preserve"> 24</w:t>
      </w:r>
      <w:r w:rsidR="000E6C1E">
        <w:rPr>
          <w:rFonts w:ascii="Times New Roman" w:hAnsi="Times New Roman" w:cs="Times New Roman"/>
          <w:sz w:val="26"/>
          <w:szCs w:val="26"/>
        </w:rPr>
        <w:t>, 2022</w:t>
      </w:r>
      <w:r>
        <w:rPr>
          <w:rFonts w:ascii="Times New Roman" w:hAnsi="Times New Roman" w:cs="Times New Roman"/>
          <w:sz w:val="26"/>
          <w:szCs w:val="26"/>
        </w:rPr>
        <w:t>,</w:t>
      </w:r>
      <w:r w:rsidRPr="006D1213">
        <w:rPr>
          <w:rFonts w:ascii="Times New Roman" w:hAnsi="Times New Roman" w:cs="Times New Roman"/>
          <w:sz w:val="26"/>
          <w:szCs w:val="26"/>
        </w:rPr>
        <w:t xml:space="preserve"> meeting minutes. Motion was made by Mr</w:t>
      </w:r>
      <w:r>
        <w:rPr>
          <w:rFonts w:ascii="Times New Roman" w:hAnsi="Times New Roman" w:cs="Times New Roman"/>
          <w:sz w:val="26"/>
          <w:szCs w:val="26"/>
        </w:rPr>
        <w:t xml:space="preserve">. </w:t>
      </w:r>
      <w:r w:rsidR="0001675C">
        <w:rPr>
          <w:rFonts w:ascii="Times New Roman" w:hAnsi="Times New Roman" w:cs="Times New Roman"/>
          <w:sz w:val="26"/>
          <w:szCs w:val="26"/>
        </w:rPr>
        <w:t>Messick</w:t>
      </w:r>
      <w:r w:rsidRPr="006D1213">
        <w:rPr>
          <w:rFonts w:ascii="Times New Roman" w:hAnsi="Times New Roman" w:cs="Times New Roman"/>
          <w:sz w:val="26"/>
          <w:szCs w:val="26"/>
        </w:rPr>
        <w:t xml:space="preserve"> to approve the minutes and seconded by Mr. </w:t>
      </w:r>
      <w:r w:rsidR="0001675C">
        <w:rPr>
          <w:rFonts w:ascii="Times New Roman" w:hAnsi="Times New Roman" w:cs="Times New Roman"/>
          <w:sz w:val="26"/>
          <w:szCs w:val="26"/>
        </w:rPr>
        <w:t>Young</w:t>
      </w:r>
      <w:r w:rsidRPr="006D1213">
        <w:rPr>
          <w:rFonts w:ascii="Times New Roman" w:hAnsi="Times New Roman" w:cs="Times New Roman"/>
          <w:sz w:val="26"/>
          <w:szCs w:val="26"/>
        </w:rPr>
        <w:t xml:space="preserve">. All were in favor. Minutes were approved. </w:t>
      </w:r>
    </w:p>
    <w:p w14:paraId="256F8129" w14:textId="77777777" w:rsidR="00765BC0" w:rsidRDefault="00765BC0" w:rsidP="009A4C38">
      <w:pPr>
        <w:spacing w:line="240" w:lineRule="auto"/>
        <w:ind w:firstLine="720"/>
        <w:rPr>
          <w:rFonts w:ascii="Times New Roman" w:hAnsi="Times New Roman" w:cs="Times New Roman"/>
          <w:b/>
          <w:sz w:val="26"/>
          <w:szCs w:val="26"/>
          <w:u w:val="single"/>
        </w:rPr>
      </w:pPr>
    </w:p>
    <w:p w14:paraId="5451344A" w14:textId="3E5C95EC" w:rsidR="0001675C" w:rsidRDefault="00CF086C" w:rsidP="00CF086C">
      <w:pPr>
        <w:rPr>
          <w:rFonts w:ascii="Times New Roman" w:hAnsi="Times New Roman" w:cs="Times New Roman"/>
          <w:b/>
          <w:sz w:val="26"/>
          <w:szCs w:val="26"/>
          <w:u w:val="single"/>
        </w:rPr>
      </w:pPr>
      <w:r>
        <w:rPr>
          <w:rFonts w:ascii="Times New Roman" w:hAnsi="Times New Roman" w:cs="Times New Roman"/>
          <w:b/>
          <w:sz w:val="26"/>
          <w:szCs w:val="26"/>
        </w:rPr>
        <w:tab/>
      </w:r>
      <w:r w:rsidR="0001675C" w:rsidRPr="0001675C">
        <w:rPr>
          <w:rFonts w:ascii="Times New Roman" w:hAnsi="Times New Roman" w:cs="Times New Roman"/>
          <w:b/>
          <w:sz w:val="26"/>
          <w:szCs w:val="26"/>
          <w:u w:val="single"/>
        </w:rPr>
        <w:t>OLD BUSINESS:</w:t>
      </w:r>
    </w:p>
    <w:p w14:paraId="00F04865" w14:textId="1D15ED03" w:rsidR="00267B24" w:rsidRDefault="00267B24" w:rsidP="00CF086C">
      <w:pPr>
        <w:rPr>
          <w:rFonts w:ascii="Times New Roman" w:hAnsi="Times New Roman" w:cs="Times New Roman"/>
          <w:b/>
          <w:sz w:val="26"/>
          <w:szCs w:val="26"/>
          <w:u w:val="single"/>
        </w:rPr>
      </w:pPr>
    </w:p>
    <w:p w14:paraId="6D3246E8" w14:textId="20E223B7" w:rsidR="00267B24" w:rsidRDefault="003138B9" w:rsidP="003138B9">
      <w:pPr>
        <w:pStyle w:val="ListParagraph"/>
        <w:numPr>
          <w:ilvl w:val="0"/>
          <w:numId w:val="28"/>
        </w:numPr>
        <w:rPr>
          <w:rFonts w:ascii="Times New Roman" w:hAnsi="Times New Roman" w:cs="Times New Roman"/>
          <w:b/>
          <w:sz w:val="26"/>
          <w:szCs w:val="26"/>
        </w:rPr>
      </w:pPr>
      <w:r>
        <w:rPr>
          <w:rFonts w:ascii="Times New Roman" w:hAnsi="Times New Roman" w:cs="Times New Roman"/>
          <w:b/>
          <w:sz w:val="26"/>
          <w:szCs w:val="26"/>
        </w:rPr>
        <w:t xml:space="preserve">Preliminary/Final Land Development Plan for Jordan Pulgar Property – </w:t>
      </w:r>
    </w:p>
    <w:p w14:paraId="1E80ED23" w14:textId="7762755C" w:rsidR="003138B9" w:rsidRDefault="003138B9" w:rsidP="003138B9">
      <w:pPr>
        <w:rPr>
          <w:rFonts w:ascii="Times New Roman" w:hAnsi="Times New Roman" w:cs="Times New Roman"/>
          <w:bCs/>
          <w:sz w:val="26"/>
          <w:szCs w:val="26"/>
        </w:rPr>
      </w:pPr>
      <w:r>
        <w:rPr>
          <w:rFonts w:ascii="Times New Roman" w:hAnsi="Times New Roman" w:cs="Times New Roman"/>
          <w:bCs/>
          <w:sz w:val="26"/>
          <w:szCs w:val="26"/>
        </w:rPr>
        <w:t xml:space="preserve">Planning Commission File #PC2021-05, 3.0995 acres in zoning district R-A (Residential Agriculture) at 610 Spring Garden Drive, Middletown, consisting of 3 separate tax parcels. Applicant </w:t>
      </w:r>
      <w:r w:rsidR="00D478AF">
        <w:rPr>
          <w:rFonts w:ascii="Times New Roman" w:hAnsi="Times New Roman" w:cs="Times New Roman"/>
          <w:bCs/>
          <w:sz w:val="26"/>
          <w:szCs w:val="26"/>
        </w:rPr>
        <w:t>is proposing a minor subdivision resulting in three (3) reconfigured total lots. Applicant is requesting a waiver for relief of the preliminary plan requirement 22-404.</w:t>
      </w:r>
    </w:p>
    <w:p w14:paraId="173D368C" w14:textId="734A2431" w:rsidR="003F6D24" w:rsidRDefault="003F6D24" w:rsidP="003138B9">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Mark Romeo, engineer for Jordan Pulgar, said that he was in receipt of the latest round of comments from HRG and everything appears to be easily handled with notes. They will change the notes and labeling to read as the township engineer recommended. He said they were here tonight to seek conditional approval. </w:t>
      </w:r>
    </w:p>
    <w:p w14:paraId="7E5B6CC0" w14:textId="1467F2D2" w:rsidR="003F6D24" w:rsidRDefault="003F6D24" w:rsidP="003138B9">
      <w:pPr>
        <w:rPr>
          <w:rFonts w:ascii="Times New Roman" w:hAnsi="Times New Roman" w:cs="Times New Roman"/>
          <w:bCs/>
          <w:sz w:val="26"/>
          <w:szCs w:val="26"/>
        </w:rPr>
      </w:pPr>
    </w:p>
    <w:p w14:paraId="72DB1982" w14:textId="4E0EA731" w:rsidR="003F6D24" w:rsidRDefault="003F6D24" w:rsidP="003138B9">
      <w:pPr>
        <w:rPr>
          <w:rFonts w:ascii="Times New Roman" w:hAnsi="Times New Roman" w:cs="Times New Roman"/>
          <w:bCs/>
          <w:sz w:val="26"/>
          <w:szCs w:val="26"/>
        </w:rPr>
      </w:pPr>
      <w:r>
        <w:rPr>
          <w:rFonts w:ascii="Times New Roman" w:hAnsi="Times New Roman" w:cs="Times New Roman"/>
          <w:bCs/>
          <w:sz w:val="26"/>
          <w:szCs w:val="26"/>
        </w:rPr>
        <w:tab/>
        <w:t>Mr. Fabian said he did have one small clarification on his letter. He said he forgot to update the revision date when he updated the plan, so everything he reviewed was off the April 2</w:t>
      </w:r>
      <w:r w:rsidR="00983E72">
        <w:rPr>
          <w:rFonts w:ascii="Times New Roman" w:hAnsi="Times New Roman" w:cs="Times New Roman"/>
          <w:bCs/>
          <w:sz w:val="26"/>
          <w:szCs w:val="26"/>
        </w:rPr>
        <w:t>6</w:t>
      </w:r>
      <w:r w:rsidR="00983E72" w:rsidRPr="00983E72">
        <w:rPr>
          <w:rFonts w:ascii="Times New Roman" w:hAnsi="Times New Roman" w:cs="Times New Roman"/>
          <w:bCs/>
          <w:sz w:val="26"/>
          <w:szCs w:val="26"/>
          <w:vertAlign w:val="superscript"/>
        </w:rPr>
        <w:t>th</w:t>
      </w:r>
      <w:r w:rsidR="00983E72">
        <w:rPr>
          <w:rFonts w:ascii="Times New Roman" w:hAnsi="Times New Roman" w:cs="Times New Roman"/>
          <w:bCs/>
          <w:sz w:val="26"/>
          <w:szCs w:val="26"/>
        </w:rPr>
        <w:t xml:space="preserve"> plan set. </w:t>
      </w:r>
    </w:p>
    <w:p w14:paraId="2330E8B5" w14:textId="265C1C6E" w:rsidR="00983E72" w:rsidRDefault="00983E72" w:rsidP="003138B9">
      <w:pPr>
        <w:rPr>
          <w:rFonts w:ascii="Times New Roman" w:hAnsi="Times New Roman" w:cs="Times New Roman"/>
          <w:bCs/>
          <w:sz w:val="26"/>
          <w:szCs w:val="26"/>
        </w:rPr>
      </w:pPr>
    </w:p>
    <w:p w14:paraId="36BB760A" w14:textId="3067B86A" w:rsidR="00983E72" w:rsidRDefault="00983E72" w:rsidP="003138B9">
      <w:pPr>
        <w:rPr>
          <w:rFonts w:ascii="Times New Roman" w:hAnsi="Times New Roman" w:cs="Times New Roman"/>
          <w:bCs/>
          <w:sz w:val="26"/>
          <w:szCs w:val="26"/>
        </w:rPr>
      </w:pPr>
      <w:r>
        <w:rPr>
          <w:rFonts w:ascii="Times New Roman" w:hAnsi="Times New Roman" w:cs="Times New Roman"/>
          <w:bCs/>
          <w:sz w:val="26"/>
          <w:szCs w:val="26"/>
        </w:rPr>
        <w:tab/>
        <w:t>Mr. Romeo went on to say that they have a few administrative items outstanding that they will provide a response letter to. He will also give an estimate for a financial guarantee. He said they only have two small infiltration beds.</w:t>
      </w:r>
    </w:p>
    <w:p w14:paraId="161A75C7" w14:textId="102520C6" w:rsidR="00983E72" w:rsidRDefault="00983E72" w:rsidP="003138B9">
      <w:pPr>
        <w:rPr>
          <w:rFonts w:ascii="Times New Roman" w:hAnsi="Times New Roman" w:cs="Times New Roman"/>
          <w:bCs/>
          <w:sz w:val="26"/>
          <w:szCs w:val="26"/>
        </w:rPr>
      </w:pPr>
    </w:p>
    <w:p w14:paraId="7B66F85C" w14:textId="4C898CF4" w:rsidR="00983E72" w:rsidRDefault="00983E72" w:rsidP="003138B9">
      <w:pPr>
        <w:rPr>
          <w:rFonts w:ascii="Times New Roman" w:hAnsi="Times New Roman" w:cs="Times New Roman"/>
          <w:bCs/>
          <w:sz w:val="26"/>
          <w:szCs w:val="26"/>
        </w:rPr>
      </w:pPr>
      <w:r>
        <w:rPr>
          <w:rFonts w:ascii="Times New Roman" w:hAnsi="Times New Roman" w:cs="Times New Roman"/>
          <w:bCs/>
          <w:sz w:val="26"/>
          <w:szCs w:val="26"/>
        </w:rPr>
        <w:tab/>
        <w:t>Mr. Romeo asked the Planning Commission if they had any questions.</w:t>
      </w:r>
    </w:p>
    <w:p w14:paraId="53F15AB6" w14:textId="6D31CB6F" w:rsidR="00983E72" w:rsidRDefault="00983E72" w:rsidP="003138B9">
      <w:pPr>
        <w:rPr>
          <w:rFonts w:ascii="Times New Roman" w:hAnsi="Times New Roman" w:cs="Times New Roman"/>
          <w:bCs/>
          <w:sz w:val="26"/>
          <w:szCs w:val="26"/>
        </w:rPr>
      </w:pPr>
    </w:p>
    <w:p w14:paraId="2A5660EE" w14:textId="66142CB1" w:rsidR="00983E72" w:rsidRDefault="00983E72" w:rsidP="003138B9">
      <w:pPr>
        <w:rPr>
          <w:rFonts w:ascii="Times New Roman" w:hAnsi="Times New Roman" w:cs="Times New Roman"/>
          <w:bCs/>
          <w:sz w:val="26"/>
          <w:szCs w:val="26"/>
        </w:rPr>
      </w:pPr>
      <w:r>
        <w:rPr>
          <w:rFonts w:ascii="Times New Roman" w:hAnsi="Times New Roman" w:cs="Times New Roman"/>
          <w:bCs/>
          <w:sz w:val="26"/>
          <w:szCs w:val="26"/>
        </w:rPr>
        <w:tab/>
      </w:r>
      <w:r w:rsidR="000B61FA">
        <w:rPr>
          <w:rFonts w:ascii="Times New Roman" w:hAnsi="Times New Roman" w:cs="Times New Roman"/>
          <w:bCs/>
          <w:sz w:val="26"/>
          <w:szCs w:val="26"/>
        </w:rPr>
        <w:t>Mr. Young stated that when they were last here, he believes there was an issue about installing a swale. Has that been done? And are there any ongoing issues with the adjoining property owner?</w:t>
      </w:r>
    </w:p>
    <w:p w14:paraId="2F036B20" w14:textId="313188E3" w:rsidR="000B61FA" w:rsidRDefault="000B61FA" w:rsidP="003138B9">
      <w:pPr>
        <w:rPr>
          <w:rFonts w:ascii="Times New Roman" w:hAnsi="Times New Roman" w:cs="Times New Roman"/>
          <w:bCs/>
          <w:sz w:val="26"/>
          <w:szCs w:val="26"/>
        </w:rPr>
      </w:pPr>
    </w:p>
    <w:p w14:paraId="545D3345" w14:textId="3FF7AFBE" w:rsidR="000B61FA" w:rsidRDefault="000B61FA"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responded that there was a site visit not so long ago after a substantial rain and there is no evidence of any erosion onto the neighbor’s property. The swale is stabilized. </w:t>
      </w:r>
    </w:p>
    <w:p w14:paraId="1C1DF3BA" w14:textId="441BE908" w:rsidR="00835698" w:rsidRDefault="00835698" w:rsidP="003138B9">
      <w:pPr>
        <w:rPr>
          <w:rFonts w:ascii="Times New Roman" w:hAnsi="Times New Roman" w:cs="Times New Roman"/>
          <w:bCs/>
          <w:sz w:val="26"/>
          <w:szCs w:val="26"/>
        </w:rPr>
      </w:pPr>
    </w:p>
    <w:p w14:paraId="7DC7B62A" w14:textId="62CD5F7B" w:rsidR="00835698" w:rsidRDefault="00835698" w:rsidP="003138B9">
      <w:pPr>
        <w:rPr>
          <w:rFonts w:ascii="Times New Roman" w:hAnsi="Times New Roman" w:cs="Times New Roman"/>
          <w:bCs/>
          <w:sz w:val="26"/>
          <w:szCs w:val="26"/>
        </w:rPr>
      </w:pPr>
      <w:r>
        <w:rPr>
          <w:rFonts w:ascii="Times New Roman" w:hAnsi="Times New Roman" w:cs="Times New Roman"/>
          <w:bCs/>
          <w:sz w:val="26"/>
          <w:szCs w:val="26"/>
        </w:rPr>
        <w:tab/>
        <w:t>Mr. Romeo asked Mr. Pulgar if Don Fure went out to check the silt fence.</w:t>
      </w:r>
    </w:p>
    <w:p w14:paraId="2EE0A928" w14:textId="7BC638AF" w:rsidR="00835698" w:rsidRDefault="00835698" w:rsidP="003138B9">
      <w:pPr>
        <w:rPr>
          <w:rFonts w:ascii="Times New Roman" w:hAnsi="Times New Roman" w:cs="Times New Roman"/>
          <w:bCs/>
          <w:sz w:val="26"/>
          <w:szCs w:val="26"/>
        </w:rPr>
      </w:pPr>
    </w:p>
    <w:p w14:paraId="7E798F43" w14:textId="355D4BDB" w:rsidR="00835698" w:rsidRDefault="00835698" w:rsidP="003138B9">
      <w:pPr>
        <w:rPr>
          <w:rFonts w:ascii="Times New Roman" w:hAnsi="Times New Roman" w:cs="Times New Roman"/>
          <w:bCs/>
          <w:sz w:val="26"/>
          <w:szCs w:val="26"/>
        </w:rPr>
      </w:pPr>
      <w:r>
        <w:rPr>
          <w:rFonts w:ascii="Times New Roman" w:hAnsi="Times New Roman" w:cs="Times New Roman"/>
          <w:bCs/>
          <w:sz w:val="26"/>
          <w:szCs w:val="26"/>
        </w:rPr>
        <w:tab/>
        <w:t>Mr. Pulgar said yes, Don Fure did check the silt fence.</w:t>
      </w:r>
    </w:p>
    <w:p w14:paraId="5733F14A" w14:textId="7EBC90D3" w:rsidR="00835698" w:rsidRDefault="00835698" w:rsidP="003138B9">
      <w:pPr>
        <w:rPr>
          <w:rFonts w:ascii="Times New Roman" w:hAnsi="Times New Roman" w:cs="Times New Roman"/>
          <w:bCs/>
          <w:sz w:val="26"/>
          <w:szCs w:val="26"/>
        </w:rPr>
      </w:pPr>
    </w:p>
    <w:p w14:paraId="230CF2E7" w14:textId="4D903FCD" w:rsidR="00835698" w:rsidRDefault="00835698" w:rsidP="003138B9">
      <w:pPr>
        <w:rPr>
          <w:rFonts w:ascii="Times New Roman" w:hAnsi="Times New Roman" w:cs="Times New Roman"/>
          <w:bCs/>
          <w:sz w:val="26"/>
          <w:szCs w:val="26"/>
        </w:rPr>
      </w:pPr>
      <w:r>
        <w:rPr>
          <w:rFonts w:ascii="Times New Roman" w:hAnsi="Times New Roman" w:cs="Times New Roman"/>
          <w:bCs/>
          <w:sz w:val="26"/>
          <w:szCs w:val="26"/>
        </w:rPr>
        <w:tab/>
        <w:t>Mr. Romeo continued that the township</w:t>
      </w:r>
      <w:r w:rsidR="00FE3396">
        <w:rPr>
          <w:rFonts w:ascii="Times New Roman" w:hAnsi="Times New Roman" w:cs="Times New Roman"/>
          <w:bCs/>
          <w:sz w:val="26"/>
          <w:szCs w:val="26"/>
        </w:rPr>
        <w:t xml:space="preserve"> staff</w:t>
      </w:r>
      <w:r>
        <w:rPr>
          <w:rFonts w:ascii="Times New Roman" w:hAnsi="Times New Roman" w:cs="Times New Roman"/>
          <w:bCs/>
          <w:sz w:val="26"/>
          <w:szCs w:val="26"/>
        </w:rPr>
        <w:t xml:space="preserve"> has been in there to check it and, if necessary, they also have pictures.</w:t>
      </w:r>
    </w:p>
    <w:p w14:paraId="5602004E" w14:textId="25D2950B" w:rsidR="00835698" w:rsidRDefault="00835698" w:rsidP="003138B9">
      <w:pPr>
        <w:rPr>
          <w:rFonts w:ascii="Times New Roman" w:hAnsi="Times New Roman" w:cs="Times New Roman"/>
          <w:bCs/>
          <w:sz w:val="26"/>
          <w:szCs w:val="26"/>
        </w:rPr>
      </w:pPr>
    </w:p>
    <w:p w14:paraId="1AAC7F45" w14:textId="2E3580BA" w:rsidR="00835698" w:rsidRDefault="00835698" w:rsidP="003138B9">
      <w:pPr>
        <w:rPr>
          <w:rFonts w:ascii="Times New Roman" w:hAnsi="Times New Roman" w:cs="Times New Roman"/>
          <w:bCs/>
          <w:sz w:val="26"/>
          <w:szCs w:val="26"/>
        </w:rPr>
      </w:pPr>
      <w:r>
        <w:rPr>
          <w:rFonts w:ascii="Times New Roman" w:hAnsi="Times New Roman" w:cs="Times New Roman"/>
          <w:bCs/>
          <w:sz w:val="26"/>
          <w:szCs w:val="26"/>
        </w:rPr>
        <w:tab/>
        <w:t xml:space="preserve">Mr. Knopp said he did notice them out there working the very next day. </w:t>
      </w:r>
    </w:p>
    <w:p w14:paraId="55981F2F" w14:textId="47F13015" w:rsidR="00835698" w:rsidRDefault="00835698" w:rsidP="003138B9">
      <w:pPr>
        <w:rPr>
          <w:rFonts w:ascii="Times New Roman" w:hAnsi="Times New Roman" w:cs="Times New Roman"/>
          <w:bCs/>
          <w:sz w:val="26"/>
          <w:szCs w:val="26"/>
        </w:rPr>
      </w:pPr>
    </w:p>
    <w:p w14:paraId="0ACE5F96" w14:textId="7426A679" w:rsidR="00835698" w:rsidRDefault="00835698" w:rsidP="003138B9">
      <w:pPr>
        <w:rPr>
          <w:rFonts w:ascii="Times New Roman" w:hAnsi="Times New Roman" w:cs="Times New Roman"/>
          <w:bCs/>
          <w:sz w:val="26"/>
          <w:szCs w:val="26"/>
        </w:rPr>
      </w:pPr>
      <w:r>
        <w:rPr>
          <w:rFonts w:ascii="Times New Roman" w:hAnsi="Times New Roman" w:cs="Times New Roman"/>
          <w:bCs/>
          <w:sz w:val="26"/>
          <w:szCs w:val="26"/>
        </w:rPr>
        <w:tab/>
        <w:t xml:space="preserve">Mr. Fabian added that one of HRG’s biggest outstanding technical comments from the last plan review was the calculations </w:t>
      </w:r>
      <w:r w:rsidR="00FE3396">
        <w:rPr>
          <w:rFonts w:ascii="Times New Roman" w:hAnsi="Times New Roman" w:cs="Times New Roman"/>
          <w:bCs/>
          <w:sz w:val="26"/>
          <w:szCs w:val="26"/>
        </w:rPr>
        <w:t>for</w:t>
      </w:r>
      <w:r>
        <w:rPr>
          <w:rFonts w:ascii="Times New Roman" w:hAnsi="Times New Roman" w:cs="Times New Roman"/>
          <w:bCs/>
          <w:sz w:val="26"/>
          <w:szCs w:val="26"/>
        </w:rPr>
        <w:t xml:space="preserve"> the swale. </w:t>
      </w:r>
      <w:r w:rsidR="00AB22FC">
        <w:rPr>
          <w:rFonts w:ascii="Times New Roman" w:hAnsi="Times New Roman" w:cs="Times New Roman"/>
          <w:bCs/>
          <w:sz w:val="26"/>
          <w:szCs w:val="26"/>
        </w:rPr>
        <w:t xml:space="preserve">HRG did review through these and they have no comments this time. </w:t>
      </w:r>
    </w:p>
    <w:p w14:paraId="3993BD0E" w14:textId="73C89AF3" w:rsidR="00AB22FC" w:rsidRDefault="00AB22FC" w:rsidP="003138B9">
      <w:pPr>
        <w:rPr>
          <w:rFonts w:ascii="Times New Roman" w:hAnsi="Times New Roman" w:cs="Times New Roman"/>
          <w:bCs/>
          <w:sz w:val="26"/>
          <w:szCs w:val="26"/>
        </w:rPr>
      </w:pPr>
    </w:p>
    <w:p w14:paraId="71ED4673" w14:textId="2D8573C2" w:rsidR="00AB22FC" w:rsidRDefault="00AB22FC" w:rsidP="003138B9">
      <w:pPr>
        <w:rPr>
          <w:rFonts w:ascii="Times New Roman" w:hAnsi="Times New Roman" w:cs="Times New Roman"/>
          <w:bCs/>
          <w:sz w:val="26"/>
          <w:szCs w:val="26"/>
        </w:rPr>
      </w:pPr>
      <w:r>
        <w:rPr>
          <w:rFonts w:ascii="Times New Roman" w:hAnsi="Times New Roman" w:cs="Times New Roman"/>
          <w:bCs/>
          <w:sz w:val="26"/>
          <w:szCs w:val="26"/>
        </w:rPr>
        <w:tab/>
        <w:t>Mr. Knopp asked if that was all working now.</w:t>
      </w:r>
    </w:p>
    <w:p w14:paraId="73B6B5B6" w14:textId="4365F7F6" w:rsidR="00AB22FC" w:rsidRDefault="00AB22FC" w:rsidP="003138B9">
      <w:pPr>
        <w:rPr>
          <w:rFonts w:ascii="Times New Roman" w:hAnsi="Times New Roman" w:cs="Times New Roman"/>
          <w:bCs/>
          <w:sz w:val="26"/>
          <w:szCs w:val="26"/>
        </w:rPr>
      </w:pPr>
    </w:p>
    <w:p w14:paraId="39E66120" w14:textId="63BD176F" w:rsidR="00AB22FC" w:rsidRDefault="00AB22FC" w:rsidP="003138B9">
      <w:pPr>
        <w:rPr>
          <w:rFonts w:ascii="Times New Roman" w:hAnsi="Times New Roman" w:cs="Times New Roman"/>
          <w:bCs/>
          <w:sz w:val="26"/>
          <w:szCs w:val="26"/>
        </w:rPr>
      </w:pPr>
      <w:r>
        <w:rPr>
          <w:rFonts w:ascii="Times New Roman" w:hAnsi="Times New Roman" w:cs="Times New Roman"/>
          <w:bCs/>
          <w:sz w:val="26"/>
          <w:szCs w:val="26"/>
        </w:rPr>
        <w:tab/>
        <w:t xml:space="preserve">Mr. Fabian confirmed that it was. </w:t>
      </w:r>
    </w:p>
    <w:p w14:paraId="6EBCC806" w14:textId="5B5273B5" w:rsidR="00AB22FC" w:rsidRDefault="00AB22FC" w:rsidP="003138B9">
      <w:pPr>
        <w:rPr>
          <w:rFonts w:ascii="Times New Roman" w:hAnsi="Times New Roman" w:cs="Times New Roman"/>
          <w:bCs/>
          <w:sz w:val="26"/>
          <w:szCs w:val="26"/>
        </w:rPr>
      </w:pPr>
    </w:p>
    <w:p w14:paraId="052DC564" w14:textId="220542A0" w:rsidR="00AB22FC" w:rsidRDefault="00AB22FC"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said the only other outstanding matter is DEP and they are waiting to hear back from them. </w:t>
      </w:r>
    </w:p>
    <w:p w14:paraId="2E8A64F4" w14:textId="0E4F9E0A" w:rsidR="00AB22FC" w:rsidRDefault="00AB22FC" w:rsidP="003138B9">
      <w:pPr>
        <w:rPr>
          <w:rFonts w:ascii="Times New Roman" w:hAnsi="Times New Roman" w:cs="Times New Roman"/>
          <w:bCs/>
          <w:sz w:val="26"/>
          <w:szCs w:val="26"/>
        </w:rPr>
      </w:pPr>
    </w:p>
    <w:p w14:paraId="1F6E9E5B" w14:textId="3ED9AC52" w:rsidR="00AB22FC" w:rsidRDefault="00AB22FC" w:rsidP="003138B9">
      <w:pPr>
        <w:rPr>
          <w:rFonts w:ascii="Times New Roman" w:hAnsi="Times New Roman" w:cs="Times New Roman"/>
          <w:bCs/>
          <w:sz w:val="26"/>
          <w:szCs w:val="26"/>
        </w:rPr>
      </w:pPr>
      <w:r>
        <w:rPr>
          <w:rFonts w:ascii="Times New Roman" w:hAnsi="Times New Roman" w:cs="Times New Roman"/>
          <w:bCs/>
          <w:sz w:val="26"/>
          <w:szCs w:val="26"/>
        </w:rPr>
        <w:tab/>
        <w:t xml:space="preserve">Mr. Messick asked if the Right-of-Way was on the egress. </w:t>
      </w:r>
    </w:p>
    <w:p w14:paraId="3FB4A878" w14:textId="10AFE5E7" w:rsidR="00AB22FC" w:rsidRDefault="00AB22FC" w:rsidP="003138B9">
      <w:pPr>
        <w:rPr>
          <w:rFonts w:ascii="Times New Roman" w:hAnsi="Times New Roman" w:cs="Times New Roman"/>
          <w:bCs/>
          <w:sz w:val="26"/>
          <w:szCs w:val="26"/>
        </w:rPr>
      </w:pPr>
    </w:p>
    <w:p w14:paraId="47138E62" w14:textId="04D491B1" w:rsidR="00AB22FC" w:rsidRDefault="00AB22FC" w:rsidP="003138B9">
      <w:pPr>
        <w:rPr>
          <w:rFonts w:ascii="Times New Roman" w:hAnsi="Times New Roman" w:cs="Times New Roman"/>
          <w:bCs/>
          <w:sz w:val="26"/>
          <w:szCs w:val="26"/>
        </w:rPr>
      </w:pPr>
      <w:r>
        <w:rPr>
          <w:rFonts w:ascii="Times New Roman" w:hAnsi="Times New Roman" w:cs="Times New Roman"/>
          <w:bCs/>
          <w:sz w:val="26"/>
          <w:szCs w:val="26"/>
        </w:rPr>
        <w:tab/>
        <w:t xml:space="preserve">Mr. Fabian explained that Lot 1 is the main lot. He said he did ask for some clarification </w:t>
      </w:r>
      <w:r w:rsidR="00AB0B86">
        <w:rPr>
          <w:rFonts w:ascii="Times New Roman" w:hAnsi="Times New Roman" w:cs="Times New Roman"/>
          <w:bCs/>
          <w:sz w:val="26"/>
          <w:szCs w:val="26"/>
        </w:rPr>
        <w:t>to provide</w:t>
      </w:r>
      <w:r>
        <w:rPr>
          <w:rFonts w:ascii="Times New Roman" w:hAnsi="Times New Roman" w:cs="Times New Roman"/>
          <w:bCs/>
          <w:sz w:val="26"/>
          <w:szCs w:val="26"/>
        </w:rPr>
        <w:t xml:space="preserve"> labeling and identification of that</w:t>
      </w:r>
      <w:r w:rsidR="00AB0B86">
        <w:rPr>
          <w:rFonts w:ascii="Times New Roman" w:hAnsi="Times New Roman" w:cs="Times New Roman"/>
          <w:bCs/>
          <w:sz w:val="26"/>
          <w:szCs w:val="26"/>
        </w:rPr>
        <w:t xml:space="preserve">. He said in one note, HRG calls out the easements for ingress and egress to the stormwater facility on Lot 1 and the swale easements on Lot 2. </w:t>
      </w:r>
    </w:p>
    <w:p w14:paraId="69E5F95B" w14:textId="369C11E5" w:rsidR="00AB0B86" w:rsidRDefault="00AB0B86" w:rsidP="003138B9">
      <w:pPr>
        <w:rPr>
          <w:rFonts w:ascii="Times New Roman" w:hAnsi="Times New Roman" w:cs="Times New Roman"/>
          <w:bCs/>
          <w:sz w:val="26"/>
          <w:szCs w:val="26"/>
        </w:rPr>
      </w:pPr>
    </w:p>
    <w:p w14:paraId="1C673F02" w14:textId="030C86AA" w:rsidR="00AB0B86" w:rsidRDefault="00AB0B86" w:rsidP="003138B9">
      <w:pPr>
        <w:rPr>
          <w:rFonts w:ascii="Times New Roman" w:hAnsi="Times New Roman" w:cs="Times New Roman"/>
          <w:bCs/>
          <w:sz w:val="26"/>
          <w:szCs w:val="26"/>
        </w:rPr>
      </w:pPr>
      <w:r>
        <w:rPr>
          <w:rFonts w:ascii="Times New Roman" w:hAnsi="Times New Roman" w:cs="Times New Roman"/>
          <w:bCs/>
          <w:sz w:val="26"/>
          <w:szCs w:val="26"/>
        </w:rPr>
        <w:tab/>
        <w:t>Mr. Knopp asked Ms. Korber (DCPC) for any comments.</w:t>
      </w:r>
    </w:p>
    <w:p w14:paraId="1296ECC5" w14:textId="43060035" w:rsidR="00AB0B86" w:rsidRDefault="00AB0B86" w:rsidP="003138B9">
      <w:pPr>
        <w:rPr>
          <w:rFonts w:ascii="Times New Roman" w:hAnsi="Times New Roman" w:cs="Times New Roman"/>
          <w:bCs/>
          <w:sz w:val="26"/>
          <w:szCs w:val="26"/>
        </w:rPr>
      </w:pPr>
    </w:p>
    <w:p w14:paraId="5842DC66" w14:textId="15074C1C" w:rsidR="00AB0B86" w:rsidRDefault="00AB0B86" w:rsidP="003138B9">
      <w:pPr>
        <w:rPr>
          <w:rFonts w:ascii="Times New Roman" w:hAnsi="Times New Roman" w:cs="Times New Roman"/>
          <w:bCs/>
          <w:sz w:val="26"/>
          <w:szCs w:val="26"/>
        </w:rPr>
      </w:pPr>
      <w:r>
        <w:rPr>
          <w:rFonts w:ascii="Times New Roman" w:hAnsi="Times New Roman" w:cs="Times New Roman"/>
          <w:bCs/>
          <w:sz w:val="26"/>
          <w:szCs w:val="26"/>
        </w:rPr>
        <w:tab/>
        <w:t xml:space="preserve">Ms. Korber said she had nothing additional to add. Last time she pointed out how the parcel wasn’t looking quite right. </w:t>
      </w:r>
    </w:p>
    <w:p w14:paraId="53FF9189" w14:textId="0E7F0A91" w:rsidR="00AB0B86" w:rsidRDefault="00AB0B86" w:rsidP="003138B9">
      <w:pPr>
        <w:rPr>
          <w:rFonts w:ascii="Times New Roman" w:hAnsi="Times New Roman" w:cs="Times New Roman"/>
          <w:bCs/>
          <w:sz w:val="26"/>
          <w:szCs w:val="26"/>
        </w:rPr>
      </w:pPr>
    </w:p>
    <w:p w14:paraId="3AC50F54" w14:textId="6E3ADDEC" w:rsidR="00AB0B86" w:rsidRDefault="00AB0B86"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w:t>
      </w:r>
      <w:r w:rsidR="000D7951">
        <w:rPr>
          <w:rFonts w:ascii="Times New Roman" w:hAnsi="Times New Roman" w:cs="Times New Roman"/>
          <w:bCs/>
          <w:sz w:val="26"/>
          <w:szCs w:val="26"/>
        </w:rPr>
        <w:t>responded that he added a schematic as to the lot configuration pre-enclosed development. He asked Ms. Korber if that was what she was referring to.</w:t>
      </w:r>
    </w:p>
    <w:p w14:paraId="63608D4F" w14:textId="0A1A032B" w:rsidR="000D7951" w:rsidRDefault="000D7951" w:rsidP="003138B9">
      <w:pPr>
        <w:rPr>
          <w:rFonts w:ascii="Times New Roman" w:hAnsi="Times New Roman" w:cs="Times New Roman"/>
          <w:bCs/>
          <w:sz w:val="26"/>
          <w:szCs w:val="26"/>
        </w:rPr>
      </w:pPr>
    </w:p>
    <w:p w14:paraId="22F83894" w14:textId="60422FCA" w:rsidR="000D7951" w:rsidRDefault="000D7951" w:rsidP="003138B9">
      <w:pPr>
        <w:rPr>
          <w:rFonts w:ascii="Times New Roman" w:hAnsi="Times New Roman" w:cs="Times New Roman"/>
          <w:bCs/>
          <w:sz w:val="26"/>
          <w:szCs w:val="26"/>
        </w:rPr>
      </w:pPr>
      <w:r>
        <w:rPr>
          <w:rFonts w:ascii="Times New Roman" w:hAnsi="Times New Roman" w:cs="Times New Roman"/>
          <w:bCs/>
          <w:sz w:val="26"/>
          <w:szCs w:val="26"/>
        </w:rPr>
        <w:tab/>
        <w:t xml:space="preserve">Ms. Korber said it was just a labeling issue. </w:t>
      </w:r>
      <w:r w:rsidR="00AF1790">
        <w:rPr>
          <w:rFonts w:ascii="Times New Roman" w:hAnsi="Times New Roman" w:cs="Times New Roman"/>
          <w:bCs/>
          <w:sz w:val="26"/>
          <w:szCs w:val="26"/>
        </w:rPr>
        <w:t>She said she would look at the notes and, if needed, she would follow up with him.</w:t>
      </w:r>
    </w:p>
    <w:p w14:paraId="66303D62" w14:textId="63AFD31C" w:rsidR="00AF1790" w:rsidRDefault="00AF1790" w:rsidP="003138B9">
      <w:pPr>
        <w:rPr>
          <w:rFonts w:ascii="Times New Roman" w:hAnsi="Times New Roman" w:cs="Times New Roman"/>
          <w:bCs/>
          <w:sz w:val="26"/>
          <w:szCs w:val="26"/>
        </w:rPr>
      </w:pPr>
    </w:p>
    <w:p w14:paraId="6B42B256" w14:textId="0C33C12B" w:rsidR="00AF1790" w:rsidRDefault="00AF1790" w:rsidP="003138B9">
      <w:pPr>
        <w:rPr>
          <w:rFonts w:ascii="Times New Roman" w:hAnsi="Times New Roman" w:cs="Times New Roman"/>
          <w:bCs/>
          <w:sz w:val="26"/>
          <w:szCs w:val="26"/>
        </w:rPr>
      </w:pPr>
      <w:r>
        <w:rPr>
          <w:rFonts w:ascii="Times New Roman" w:hAnsi="Times New Roman" w:cs="Times New Roman"/>
          <w:bCs/>
          <w:sz w:val="26"/>
          <w:szCs w:val="26"/>
        </w:rPr>
        <w:tab/>
        <w:t>Mr. Knopp asked Ms. Justice for any comments.</w:t>
      </w:r>
    </w:p>
    <w:p w14:paraId="388649BE" w14:textId="12C7BD91" w:rsidR="00AF1790" w:rsidRDefault="00AF1790" w:rsidP="003138B9">
      <w:pPr>
        <w:rPr>
          <w:rFonts w:ascii="Times New Roman" w:hAnsi="Times New Roman" w:cs="Times New Roman"/>
          <w:bCs/>
          <w:sz w:val="26"/>
          <w:szCs w:val="26"/>
        </w:rPr>
      </w:pPr>
    </w:p>
    <w:p w14:paraId="13C0185A" w14:textId="76C9EF86" w:rsidR="00AF1790" w:rsidRDefault="00AF1790" w:rsidP="003138B9">
      <w:pPr>
        <w:rPr>
          <w:rFonts w:ascii="Times New Roman" w:hAnsi="Times New Roman" w:cs="Times New Roman"/>
          <w:bCs/>
          <w:sz w:val="26"/>
          <w:szCs w:val="26"/>
        </w:rPr>
      </w:pPr>
      <w:r>
        <w:rPr>
          <w:rFonts w:ascii="Times New Roman" w:hAnsi="Times New Roman" w:cs="Times New Roman"/>
          <w:bCs/>
          <w:sz w:val="26"/>
          <w:szCs w:val="26"/>
        </w:rPr>
        <w:tab/>
        <w:t>Ms. Justice said there was a question about the proposed access easement that is now on the plan, which wasn’t on the previous plan set. She asked Mr. Romeo to expand on that.</w:t>
      </w:r>
    </w:p>
    <w:p w14:paraId="3BF6EFFA" w14:textId="0B610CE2" w:rsidR="00AF1790" w:rsidRDefault="00AF1790" w:rsidP="003138B9">
      <w:pPr>
        <w:rPr>
          <w:rFonts w:ascii="Times New Roman" w:hAnsi="Times New Roman" w:cs="Times New Roman"/>
          <w:bCs/>
          <w:sz w:val="26"/>
          <w:szCs w:val="26"/>
        </w:rPr>
      </w:pPr>
    </w:p>
    <w:p w14:paraId="25380362" w14:textId="33023B5E" w:rsidR="00AF1790" w:rsidRDefault="00AF1790"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explained that this easement will allow ingress/egress from proposed Lot </w:t>
      </w:r>
      <w:r w:rsidR="00853A5B">
        <w:rPr>
          <w:rFonts w:ascii="Times New Roman" w:hAnsi="Times New Roman" w:cs="Times New Roman"/>
          <w:bCs/>
          <w:sz w:val="26"/>
          <w:szCs w:val="26"/>
        </w:rPr>
        <w:t>[</w:t>
      </w:r>
      <w:r w:rsidR="00534D75">
        <w:rPr>
          <w:rFonts w:ascii="Times New Roman" w:hAnsi="Times New Roman" w:cs="Times New Roman"/>
          <w:bCs/>
          <w:sz w:val="26"/>
          <w:szCs w:val="26"/>
        </w:rPr>
        <w:t>1</w:t>
      </w:r>
      <w:r w:rsidR="00853A5B">
        <w:rPr>
          <w:rFonts w:ascii="Times New Roman" w:hAnsi="Times New Roman" w:cs="Times New Roman"/>
          <w:bCs/>
          <w:sz w:val="26"/>
          <w:szCs w:val="26"/>
        </w:rPr>
        <w:t>]</w:t>
      </w:r>
      <w:r>
        <w:rPr>
          <w:rFonts w:ascii="Times New Roman" w:hAnsi="Times New Roman" w:cs="Times New Roman"/>
          <w:bCs/>
          <w:sz w:val="26"/>
          <w:szCs w:val="26"/>
        </w:rPr>
        <w:t xml:space="preserve"> which is the lot that fronts onto Spring Garden Drive</w:t>
      </w:r>
      <w:r w:rsidR="00534D75">
        <w:rPr>
          <w:rFonts w:ascii="Times New Roman" w:hAnsi="Times New Roman" w:cs="Times New Roman"/>
          <w:bCs/>
          <w:sz w:val="26"/>
          <w:szCs w:val="26"/>
        </w:rPr>
        <w:t xml:space="preserve"> to access through proposed Lot 2 to Oberlin Road. </w:t>
      </w:r>
    </w:p>
    <w:p w14:paraId="714CA810" w14:textId="24D86553" w:rsidR="00534D75" w:rsidRDefault="00534D75" w:rsidP="003138B9">
      <w:pPr>
        <w:rPr>
          <w:rFonts w:ascii="Times New Roman" w:hAnsi="Times New Roman" w:cs="Times New Roman"/>
          <w:bCs/>
          <w:sz w:val="26"/>
          <w:szCs w:val="26"/>
        </w:rPr>
      </w:pPr>
    </w:p>
    <w:p w14:paraId="1CB3F034" w14:textId="4B5383C4" w:rsidR="00534D75" w:rsidRDefault="00534D75" w:rsidP="003138B9">
      <w:pPr>
        <w:rPr>
          <w:rFonts w:ascii="Times New Roman" w:hAnsi="Times New Roman" w:cs="Times New Roman"/>
          <w:bCs/>
          <w:sz w:val="26"/>
          <w:szCs w:val="26"/>
        </w:rPr>
      </w:pPr>
      <w:r>
        <w:rPr>
          <w:rFonts w:ascii="Times New Roman" w:hAnsi="Times New Roman" w:cs="Times New Roman"/>
          <w:bCs/>
          <w:sz w:val="26"/>
          <w:szCs w:val="26"/>
        </w:rPr>
        <w:tab/>
        <w:t>Ms. Justice asked if this easement goes through all three lots.</w:t>
      </w:r>
    </w:p>
    <w:p w14:paraId="5DF2DF8D" w14:textId="49770CE6" w:rsidR="00534D75" w:rsidRDefault="00534D75" w:rsidP="003138B9">
      <w:pPr>
        <w:rPr>
          <w:rFonts w:ascii="Times New Roman" w:hAnsi="Times New Roman" w:cs="Times New Roman"/>
          <w:bCs/>
          <w:sz w:val="26"/>
          <w:szCs w:val="26"/>
        </w:rPr>
      </w:pPr>
    </w:p>
    <w:p w14:paraId="7736A3E0" w14:textId="05862F1B" w:rsidR="00534D75" w:rsidRDefault="00534D75"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stated that no, it doesn’t touch Lot 3. </w:t>
      </w:r>
    </w:p>
    <w:p w14:paraId="07C9CF24" w14:textId="00CC2E72" w:rsidR="00534D75" w:rsidRDefault="00534D75" w:rsidP="003138B9">
      <w:pPr>
        <w:rPr>
          <w:rFonts w:ascii="Times New Roman" w:hAnsi="Times New Roman" w:cs="Times New Roman"/>
          <w:bCs/>
          <w:sz w:val="26"/>
          <w:szCs w:val="26"/>
        </w:rPr>
      </w:pPr>
      <w:r>
        <w:rPr>
          <w:rFonts w:ascii="Times New Roman" w:hAnsi="Times New Roman" w:cs="Times New Roman"/>
          <w:bCs/>
          <w:sz w:val="26"/>
          <w:szCs w:val="26"/>
        </w:rPr>
        <w:lastRenderedPageBreak/>
        <w:tab/>
        <w:t>At this time, Mr. Romeo approached the Planning Commission to point out exactly where the easement would be on their copies of the plan.</w:t>
      </w:r>
    </w:p>
    <w:p w14:paraId="2D3E12F0" w14:textId="41693A36" w:rsidR="00A33009" w:rsidRDefault="00A33009" w:rsidP="003138B9">
      <w:pPr>
        <w:rPr>
          <w:rFonts w:ascii="Times New Roman" w:hAnsi="Times New Roman" w:cs="Times New Roman"/>
          <w:bCs/>
          <w:sz w:val="26"/>
          <w:szCs w:val="26"/>
        </w:rPr>
      </w:pPr>
    </w:p>
    <w:p w14:paraId="7CEAF15C" w14:textId="4D0EF9B8" w:rsidR="00A33009" w:rsidRDefault="00A33009"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did confirm with Ms. Justice that </w:t>
      </w:r>
      <w:r w:rsidR="00AC2050">
        <w:rPr>
          <w:rFonts w:ascii="Times New Roman" w:hAnsi="Times New Roman" w:cs="Times New Roman"/>
          <w:bCs/>
          <w:sz w:val="26"/>
          <w:szCs w:val="26"/>
        </w:rPr>
        <w:t>the easement</w:t>
      </w:r>
      <w:r>
        <w:rPr>
          <w:rFonts w:ascii="Times New Roman" w:hAnsi="Times New Roman" w:cs="Times New Roman"/>
          <w:bCs/>
          <w:sz w:val="26"/>
          <w:szCs w:val="26"/>
        </w:rPr>
        <w:t xml:space="preserve"> needs to be labeled on the plan.</w:t>
      </w:r>
    </w:p>
    <w:p w14:paraId="4DD57177" w14:textId="106EBDA5" w:rsidR="00A33009" w:rsidRDefault="00A33009" w:rsidP="003138B9">
      <w:pPr>
        <w:rPr>
          <w:rFonts w:ascii="Times New Roman" w:hAnsi="Times New Roman" w:cs="Times New Roman"/>
          <w:bCs/>
          <w:sz w:val="26"/>
          <w:szCs w:val="26"/>
        </w:rPr>
      </w:pPr>
    </w:p>
    <w:p w14:paraId="036E2D80" w14:textId="4B1C7AA1" w:rsidR="00A33009" w:rsidRDefault="00A33009" w:rsidP="003138B9">
      <w:pPr>
        <w:rPr>
          <w:rFonts w:ascii="Times New Roman" w:hAnsi="Times New Roman" w:cs="Times New Roman"/>
          <w:bCs/>
          <w:sz w:val="26"/>
          <w:szCs w:val="26"/>
        </w:rPr>
      </w:pPr>
      <w:r>
        <w:rPr>
          <w:rFonts w:ascii="Times New Roman" w:hAnsi="Times New Roman" w:cs="Times New Roman"/>
          <w:bCs/>
          <w:sz w:val="26"/>
          <w:szCs w:val="26"/>
        </w:rPr>
        <w:tab/>
        <w:t>Mr. Knopp asked if Don Fure was aware of this.</w:t>
      </w:r>
    </w:p>
    <w:p w14:paraId="1E995C11" w14:textId="7C6DA907" w:rsidR="00A33009" w:rsidRDefault="00A33009" w:rsidP="003138B9">
      <w:pPr>
        <w:rPr>
          <w:rFonts w:ascii="Times New Roman" w:hAnsi="Times New Roman" w:cs="Times New Roman"/>
          <w:bCs/>
          <w:sz w:val="26"/>
          <w:szCs w:val="26"/>
        </w:rPr>
      </w:pPr>
    </w:p>
    <w:p w14:paraId="15FA5BDE" w14:textId="3305D693" w:rsidR="00A33009" w:rsidRDefault="00A33009" w:rsidP="003138B9">
      <w:pPr>
        <w:rPr>
          <w:rFonts w:ascii="Times New Roman" w:hAnsi="Times New Roman" w:cs="Times New Roman"/>
          <w:bCs/>
          <w:sz w:val="26"/>
          <w:szCs w:val="26"/>
        </w:rPr>
      </w:pPr>
      <w:r>
        <w:rPr>
          <w:rFonts w:ascii="Times New Roman" w:hAnsi="Times New Roman" w:cs="Times New Roman"/>
          <w:bCs/>
          <w:sz w:val="26"/>
          <w:szCs w:val="26"/>
        </w:rPr>
        <w:tab/>
        <w:t xml:space="preserve">Ms. Justice confirmed that Mr. Fure was aware, although she has no official comment from him. </w:t>
      </w:r>
    </w:p>
    <w:p w14:paraId="020585B2" w14:textId="28E6AB4C" w:rsidR="00A33009" w:rsidRDefault="00A33009" w:rsidP="003138B9">
      <w:pPr>
        <w:rPr>
          <w:rFonts w:ascii="Times New Roman" w:hAnsi="Times New Roman" w:cs="Times New Roman"/>
          <w:bCs/>
          <w:sz w:val="26"/>
          <w:szCs w:val="26"/>
        </w:rPr>
      </w:pPr>
    </w:p>
    <w:p w14:paraId="34464DD7" w14:textId="1BF6D5C1" w:rsidR="00A33009" w:rsidRDefault="00A33009" w:rsidP="003138B9">
      <w:pPr>
        <w:rPr>
          <w:rFonts w:ascii="Times New Roman" w:hAnsi="Times New Roman" w:cs="Times New Roman"/>
          <w:bCs/>
          <w:sz w:val="26"/>
          <w:szCs w:val="26"/>
        </w:rPr>
      </w:pPr>
      <w:r>
        <w:rPr>
          <w:rFonts w:ascii="Times New Roman" w:hAnsi="Times New Roman" w:cs="Times New Roman"/>
          <w:bCs/>
          <w:sz w:val="26"/>
          <w:szCs w:val="26"/>
        </w:rPr>
        <w:tab/>
        <w:t xml:space="preserve">Mr. Pulgar </w:t>
      </w:r>
      <w:r w:rsidR="00AF25D5">
        <w:rPr>
          <w:rFonts w:ascii="Times New Roman" w:hAnsi="Times New Roman" w:cs="Times New Roman"/>
          <w:bCs/>
          <w:sz w:val="26"/>
          <w:szCs w:val="26"/>
        </w:rPr>
        <w:t>said</w:t>
      </w:r>
      <w:r>
        <w:rPr>
          <w:rFonts w:ascii="Times New Roman" w:hAnsi="Times New Roman" w:cs="Times New Roman"/>
          <w:bCs/>
          <w:sz w:val="26"/>
          <w:szCs w:val="26"/>
        </w:rPr>
        <w:t xml:space="preserve"> that </w:t>
      </w:r>
      <w:r w:rsidR="00AC2050">
        <w:rPr>
          <w:rFonts w:ascii="Times New Roman" w:hAnsi="Times New Roman" w:cs="Times New Roman"/>
          <w:bCs/>
          <w:sz w:val="26"/>
          <w:szCs w:val="26"/>
        </w:rPr>
        <w:t>he</w:t>
      </w:r>
      <w:r>
        <w:rPr>
          <w:rFonts w:ascii="Times New Roman" w:hAnsi="Times New Roman" w:cs="Times New Roman"/>
          <w:bCs/>
          <w:sz w:val="26"/>
          <w:szCs w:val="26"/>
        </w:rPr>
        <w:t xml:space="preserve"> spoke with Mr. Fure just recently</w:t>
      </w:r>
      <w:r w:rsidR="00AF25D5">
        <w:rPr>
          <w:rFonts w:ascii="Times New Roman" w:hAnsi="Times New Roman" w:cs="Times New Roman"/>
          <w:bCs/>
          <w:sz w:val="26"/>
          <w:szCs w:val="26"/>
        </w:rPr>
        <w:t>.</w:t>
      </w:r>
    </w:p>
    <w:p w14:paraId="6B899BC7" w14:textId="192A149C" w:rsidR="00AF25D5" w:rsidRDefault="00AF25D5" w:rsidP="003138B9">
      <w:pPr>
        <w:rPr>
          <w:rFonts w:ascii="Times New Roman" w:hAnsi="Times New Roman" w:cs="Times New Roman"/>
          <w:bCs/>
          <w:sz w:val="26"/>
          <w:szCs w:val="26"/>
        </w:rPr>
      </w:pPr>
    </w:p>
    <w:p w14:paraId="7E656D20" w14:textId="44233B8A" w:rsidR="00AF25D5" w:rsidRDefault="00AF25D5"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clarified that he hadn’t discussed it with Mr. </w:t>
      </w:r>
      <w:r w:rsidR="00853A5B">
        <w:rPr>
          <w:rFonts w:ascii="Times New Roman" w:hAnsi="Times New Roman" w:cs="Times New Roman"/>
          <w:bCs/>
          <w:sz w:val="26"/>
          <w:szCs w:val="26"/>
        </w:rPr>
        <w:t>Fure,</w:t>
      </w:r>
      <w:r>
        <w:rPr>
          <w:rFonts w:ascii="Times New Roman" w:hAnsi="Times New Roman" w:cs="Times New Roman"/>
          <w:bCs/>
          <w:sz w:val="26"/>
          <w:szCs w:val="26"/>
        </w:rPr>
        <w:t xml:space="preserve"> but it was added to the plan. </w:t>
      </w:r>
    </w:p>
    <w:p w14:paraId="4D3B612F" w14:textId="7A0C317F" w:rsidR="00AF25D5" w:rsidRDefault="00AF25D5" w:rsidP="003138B9">
      <w:pPr>
        <w:rPr>
          <w:rFonts w:ascii="Times New Roman" w:hAnsi="Times New Roman" w:cs="Times New Roman"/>
          <w:bCs/>
          <w:sz w:val="26"/>
          <w:szCs w:val="26"/>
        </w:rPr>
      </w:pPr>
    </w:p>
    <w:p w14:paraId="40D3C4C8" w14:textId="7C9253E6" w:rsidR="00AF25D5" w:rsidRDefault="00AF25D5" w:rsidP="003138B9">
      <w:pPr>
        <w:rPr>
          <w:rFonts w:ascii="Times New Roman" w:hAnsi="Times New Roman" w:cs="Times New Roman"/>
          <w:bCs/>
          <w:sz w:val="26"/>
          <w:szCs w:val="26"/>
        </w:rPr>
      </w:pPr>
      <w:r>
        <w:rPr>
          <w:rFonts w:ascii="Times New Roman" w:hAnsi="Times New Roman" w:cs="Times New Roman"/>
          <w:bCs/>
          <w:sz w:val="26"/>
          <w:szCs w:val="26"/>
        </w:rPr>
        <w:tab/>
        <w:t>Mr. Knopp asked for clarification that the Township is aware of this.</w:t>
      </w:r>
    </w:p>
    <w:p w14:paraId="14A99039" w14:textId="480EA350" w:rsidR="00AF25D5" w:rsidRDefault="00AF25D5" w:rsidP="003138B9">
      <w:pPr>
        <w:rPr>
          <w:rFonts w:ascii="Times New Roman" w:hAnsi="Times New Roman" w:cs="Times New Roman"/>
          <w:bCs/>
          <w:sz w:val="26"/>
          <w:szCs w:val="26"/>
        </w:rPr>
      </w:pPr>
    </w:p>
    <w:p w14:paraId="749C0E46" w14:textId="341E7680" w:rsidR="00AF25D5" w:rsidRDefault="00AF25D5"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said it was discussed with the Township </w:t>
      </w:r>
      <w:r w:rsidR="00AC2050">
        <w:rPr>
          <w:rFonts w:ascii="Times New Roman" w:hAnsi="Times New Roman" w:cs="Times New Roman"/>
          <w:bCs/>
          <w:sz w:val="26"/>
          <w:szCs w:val="26"/>
        </w:rPr>
        <w:t xml:space="preserve">last year, and then again in February when they talked to Mr. Fure. But it was not on the plan at that time. He went on to say that the other purpose of this easement was to allow access to the stormwater facilities. </w:t>
      </w:r>
    </w:p>
    <w:p w14:paraId="0FB4D0FD" w14:textId="26C239A3" w:rsidR="00853A5B" w:rsidRDefault="00853A5B" w:rsidP="003138B9">
      <w:pPr>
        <w:rPr>
          <w:rFonts w:ascii="Times New Roman" w:hAnsi="Times New Roman" w:cs="Times New Roman"/>
          <w:bCs/>
          <w:sz w:val="26"/>
          <w:szCs w:val="26"/>
        </w:rPr>
      </w:pPr>
    </w:p>
    <w:p w14:paraId="0429FB7F" w14:textId="1B133A5B" w:rsidR="00853A5B" w:rsidRDefault="00853A5B"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went on to say that they would add a note that the proposed easement, which will be clearly labeled, serves two purposes: ingress/egress for proposed Lot 1; and </w:t>
      </w:r>
      <w:r w:rsidR="007D65A5">
        <w:rPr>
          <w:rFonts w:ascii="Times New Roman" w:hAnsi="Times New Roman" w:cs="Times New Roman"/>
          <w:bCs/>
          <w:sz w:val="26"/>
          <w:szCs w:val="26"/>
        </w:rPr>
        <w:t>also,</w:t>
      </w:r>
      <w:r>
        <w:rPr>
          <w:rFonts w:ascii="Times New Roman" w:hAnsi="Times New Roman" w:cs="Times New Roman"/>
          <w:bCs/>
          <w:sz w:val="26"/>
          <w:szCs w:val="26"/>
        </w:rPr>
        <w:t xml:space="preserve"> to access the stormwater facilities. </w:t>
      </w:r>
      <w:r w:rsidR="007D65A5">
        <w:rPr>
          <w:rFonts w:ascii="Times New Roman" w:hAnsi="Times New Roman" w:cs="Times New Roman"/>
          <w:bCs/>
          <w:sz w:val="26"/>
          <w:szCs w:val="26"/>
        </w:rPr>
        <w:t xml:space="preserve">It will also give access through Lot 1 out to Spring Garden Drive. The other one is just a reservation for future use should they sell the lot that is facing Oberlin Road. </w:t>
      </w:r>
    </w:p>
    <w:p w14:paraId="4BB277F8" w14:textId="18B146CE" w:rsidR="00EE74FF" w:rsidRDefault="00EE74FF" w:rsidP="003138B9">
      <w:pPr>
        <w:rPr>
          <w:rFonts w:ascii="Times New Roman" w:hAnsi="Times New Roman" w:cs="Times New Roman"/>
          <w:bCs/>
          <w:sz w:val="26"/>
          <w:szCs w:val="26"/>
        </w:rPr>
      </w:pPr>
    </w:p>
    <w:p w14:paraId="3818138F" w14:textId="70C8A8E1" w:rsidR="00EE74FF" w:rsidRDefault="00EE74FF" w:rsidP="003138B9">
      <w:pPr>
        <w:rPr>
          <w:rFonts w:ascii="Times New Roman" w:hAnsi="Times New Roman" w:cs="Times New Roman"/>
          <w:bCs/>
          <w:sz w:val="26"/>
          <w:szCs w:val="26"/>
        </w:rPr>
      </w:pPr>
      <w:r>
        <w:rPr>
          <w:rFonts w:ascii="Times New Roman" w:hAnsi="Times New Roman" w:cs="Times New Roman"/>
          <w:bCs/>
          <w:sz w:val="26"/>
          <w:szCs w:val="26"/>
        </w:rPr>
        <w:tab/>
        <w:t xml:space="preserve">Mrs. Pulgar added that she believes the easement for AT&amp;T that already goes through there, is not being used by AT&amp;T currently. AT&amp;T already access through the Pulgar’s property. </w:t>
      </w:r>
    </w:p>
    <w:p w14:paraId="5D03AEC8" w14:textId="71550FFC" w:rsidR="00EE74FF" w:rsidRDefault="00EE74FF" w:rsidP="003138B9">
      <w:pPr>
        <w:rPr>
          <w:rFonts w:ascii="Times New Roman" w:hAnsi="Times New Roman" w:cs="Times New Roman"/>
          <w:bCs/>
          <w:sz w:val="26"/>
          <w:szCs w:val="26"/>
        </w:rPr>
      </w:pPr>
    </w:p>
    <w:p w14:paraId="675334E0" w14:textId="1D7913BC" w:rsidR="00EE74FF" w:rsidRDefault="00EE74FF" w:rsidP="003138B9">
      <w:pPr>
        <w:rPr>
          <w:rFonts w:ascii="Times New Roman" w:hAnsi="Times New Roman" w:cs="Times New Roman"/>
          <w:bCs/>
          <w:sz w:val="26"/>
          <w:szCs w:val="26"/>
        </w:rPr>
      </w:pPr>
      <w:r>
        <w:rPr>
          <w:rFonts w:ascii="Times New Roman" w:hAnsi="Times New Roman" w:cs="Times New Roman"/>
          <w:bCs/>
          <w:sz w:val="26"/>
          <w:szCs w:val="26"/>
        </w:rPr>
        <w:tab/>
        <w:t xml:space="preserve">Mr. Fabian said the way it is currently drawn on the plan, it looks as if it crosses over onto Lot 3. </w:t>
      </w:r>
    </w:p>
    <w:p w14:paraId="48F6E0C6" w14:textId="4219DEBA" w:rsidR="00EE74FF" w:rsidRDefault="00EE74FF" w:rsidP="003138B9">
      <w:pPr>
        <w:rPr>
          <w:rFonts w:ascii="Times New Roman" w:hAnsi="Times New Roman" w:cs="Times New Roman"/>
          <w:bCs/>
          <w:sz w:val="26"/>
          <w:szCs w:val="26"/>
        </w:rPr>
      </w:pPr>
    </w:p>
    <w:p w14:paraId="75825464" w14:textId="5C1ADECE" w:rsidR="00EE74FF" w:rsidRDefault="00EE74FF" w:rsidP="003138B9">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Mr. Romeo went over the plan drawing again and </w:t>
      </w:r>
      <w:r w:rsidR="007F24A9">
        <w:rPr>
          <w:rFonts w:ascii="Times New Roman" w:hAnsi="Times New Roman" w:cs="Times New Roman"/>
          <w:bCs/>
          <w:sz w:val="26"/>
          <w:szCs w:val="26"/>
        </w:rPr>
        <w:t xml:space="preserve">it was confirmed that it does not cross over onto Lot 3. It stays on Lot 2 the whole way through that area. He reaffirmed that he </w:t>
      </w:r>
      <w:r w:rsidR="00962DE4">
        <w:rPr>
          <w:rFonts w:ascii="Times New Roman" w:hAnsi="Times New Roman" w:cs="Times New Roman"/>
          <w:bCs/>
          <w:sz w:val="26"/>
          <w:szCs w:val="26"/>
        </w:rPr>
        <w:t>would</w:t>
      </w:r>
      <w:r w:rsidR="007F24A9">
        <w:rPr>
          <w:rFonts w:ascii="Times New Roman" w:hAnsi="Times New Roman" w:cs="Times New Roman"/>
          <w:bCs/>
          <w:sz w:val="26"/>
          <w:szCs w:val="26"/>
        </w:rPr>
        <w:t xml:space="preserve"> put a note on the cover sheet clarifying the intent and use of that easement. </w:t>
      </w:r>
    </w:p>
    <w:p w14:paraId="353EBF05" w14:textId="4332F7DC" w:rsidR="007F24A9" w:rsidRDefault="007F24A9" w:rsidP="003138B9">
      <w:pPr>
        <w:rPr>
          <w:rFonts w:ascii="Times New Roman" w:hAnsi="Times New Roman" w:cs="Times New Roman"/>
          <w:bCs/>
          <w:sz w:val="26"/>
          <w:szCs w:val="26"/>
        </w:rPr>
      </w:pPr>
    </w:p>
    <w:p w14:paraId="155B92FC" w14:textId="4CEB07AA" w:rsidR="007F24A9" w:rsidRDefault="007F24A9" w:rsidP="003138B9">
      <w:pPr>
        <w:rPr>
          <w:rFonts w:ascii="Times New Roman" w:hAnsi="Times New Roman" w:cs="Times New Roman"/>
          <w:bCs/>
          <w:sz w:val="26"/>
          <w:szCs w:val="26"/>
        </w:rPr>
      </w:pPr>
      <w:r>
        <w:rPr>
          <w:rFonts w:ascii="Times New Roman" w:hAnsi="Times New Roman" w:cs="Times New Roman"/>
          <w:bCs/>
          <w:sz w:val="26"/>
          <w:szCs w:val="26"/>
        </w:rPr>
        <w:tab/>
        <w:t>Mr</w:t>
      </w:r>
      <w:r w:rsidR="00962DE4">
        <w:rPr>
          <w:rFonts w:ascii="Times New Roman" w:hAnsi="Times New Roman" w:cs="Times New Roman"/>
          <w:bCs/>
          <w:sz w:val="26"/>
          <w:szCs w:val="26"/>
        </w:rPr>
        <w:t>. Messick asked if anything needs to be cleaned up before we proceed.</w:t>
      </w:r>
    </w:p>
    <w:p w14:paraId="6F91ED0E" w14:textId="4C402C4B" w:rsidR="00962DE4" w:rsidRDefault="00962DE4" w:rsidP="003138B9">
      <w:pPr>
        <w:rPr>
          <w:rFonts w:ascii="Times New Roman" w:hAnsi="Times New Roman" w:cs="Times New Roman"/>
          <w:bCs/>
          <w:sz w:val="26"/>
          <w:szCs w:val="26"/>
        </w:rPr>
      </w:pPr>
    </w:p>
    <w:p w14:paraId="54F01CFA" w14:textId="3EE61B51" w:rsidR="00962DE4" w:rsidRDefault="00962DE4" w:rsidP="003138B9">
      <w:pPr>
        <w:rPr>
          <w:rFonts w:ascii="Times New Roman" w:hAnsi="Times New Roman" w:cs="Times New Roman"/>
          <w:bCs/>
          <w:sz w:val="26"/>
          <w:szCs w:val="26"/>
        </w:rPr>
      </w:pPr>
      <w:r>
        <w:rPr>
          <w:rFonts w:ascii="Times New Roman" w:hAnsi="Times New Roman" w:cs="Times New Roman"/>
          <w:bCs/>
          <w:sz w:val="26"/>
          <w:szCs w:val="26"/>
        </w:rPr>
        <w:tab/>
        <w:t xml:space="preserve">Mr. Knopp said that he would like to hear comments </w:t>
      </w:r>
      <w:r w:rsidR="003D5061">
        <w:rPr>
          <w:rFonts w:ascii="Times New Roman" w:hAnsi="Times New Roman" w:cs="Times New Roman"/>
          <w:bCs/>
          <w:sz w:val="26"/>
          <w:szCs w:val="26"/>
        </w:rPr>
        <w:t xml:space="preserve">about this easement </w:t>
      </w:r>
      <w:r>
        <w:rPr>
          <w:rFonts w:ascii="Times New Roman" w:hAnsi="Times New Roman" w:cs="Times New Roman"/>
          <w:bCs/>
          <w:sz w:val="26"/>
          <w:szCs w:val="26"/>
        </w:rPr>
        <w:t xml:space="preserve">from the Township staff before we proceed. </w:t>
      </w:r>
    </w:p>
    <w:p w14:paraId="592D2433" w14:textId="33D2967D" w:rsidR="00962DE4" w:rsidRDefault="00962DE4" w:rsidP="003138B9">
      <w:pPr>
        <w:rPr>
          <w:rFonts w:ascii="Times New Roman" w:hAnsi="Times New Roman" w:cs="Times New Roman"/>
          <w:bCs/>
          <w:sz w:val="26"/>
          <w:szCs w:val="26"/>
        </w:rPr>
      </w:pPr>
    </w:p>
    <w:p w14:paraId="30E40AB5" w14:textId="60069DA2" w:rsidR="00962DE4" w:rsidRDefault="00962DE4" w:rsidP="003138B9">
      <w:pPr>
        <w:rPr>
          <w:rFonts w:ascii="Times New Roman" w:hAnsi="Times New Roman" w:cs="Times New Roman"/>
          <w:bCs/>
          <w:sz w:val="26"/>
          <w:szCs w:val="26"/>
        </w:rPr>
      </w:pPr>
      <w:r>
        <w:rPr>
          <w:rFonts w:ascii="Times New Roman" w:hAnsi="Times New Roman" w:cs="Times New Roman"/>
          <w:bCs/>
          <w:sz w:val="26"/>
          <w:szCs w:val="26"/>
        </w:rPr>
        <w:tab/>
        <w:t xml:space="preserve">Mr. Romeo </w:t>
      </w:r>
      <w:r w:rsidR="003D5061">
        <w:rPr>
          <w:rFonts w:ascii="Times New Roman" w:hAnsi="Times New Roman" w:cs="Times New Roman"/>
          <w:bCs/>
          <w:sz w:val="26"/>
          <w:szCs w:val="26"/>
        </w:rPr>
        <w:t>assured that it is on the plan,</w:t>
      </w:r>
      <w:r w:rsidR="00D02BB9">
        <w:rPr>
          <w:rFonts w:ascii="Times New Roman" w:hAnsi="Times New Roman" w:cs="Times New Roman"/>
          <w:bCs/>
          <w:sz w:val="26"/>
          <w:szCs w:val="26"/>
        </w:rPr>
        <w:t xml:space="preserve"> and there is a note about it, but</w:t>
      </w:r>
      <w:r w:rsidR="003D5061">
        <w:rPr>
          <w:rFonts w:ascii="Times New Roman" w:hAnsi="Times New Roman" w:cs="Times New Roman"/>
          <w:bCs/>
          <w:sz w:val="26"/>
          <w:szCs w:val="26"/>
        </w:rPr>
        <w:t xml:space="preserve"> it just needs to be labeled</w:t>
      </w:r>
      <w:r w:rsidR="00D02BB9">
        <w:rPr>
          <w:rFonts w:ascii="Times New Roman" w:hAnsi="Times New Roman" w:cs="Times New Roman"/>
          <w:bCs/>
          <w:sz w:val="26"/>
          <w:szCs w:val="26"/>
        </w:rPr>
        <w:t xml:space="preserve">. He asked if that could be made a condition of the approval. </w:t>
      </w:r>
    </w:p>
    <w:p w14:paraId="78DA451C" w14:textId="689A4DA3" w:rsidR="00D02BB9" w:rsidRDefault="00D02BB9" w:rsidP="003138B9">
      <w:pPr>
        <w:rPr>
          <w:rFonts w:ascii="Times New Roman" w:hAnsi="Times New Roman" w:cs="Times New Roman"/>
          <w:bCs/>
          <w:sz w:val="26"/>
          <w:szCs w:val="26"/>
        </w:rPr>
      </w:pPr>
    </w:p>
    <w:p w14:paraId="02A159D5" w14:textId="462DEA7E" w:rsidR="00D02BB9" w:rsidRDefault="00D02BB9" w:rsidP="003138B9">
      <w:pPr>
        <w:rPr>
          <w:rFonts w:ascii="Times New Roman" w:hAnsi="Times New Roman" w:cs="Times New Roman"/>
          <w:bCs/>
          <w:sz w:val="26"/>
          <w:szCs w:val="26"/>
        </w:rPr>
      </w:pPr>
      <w:r>
        <w:rPr>
          <w:rFonts w:ascii="Times New Roman" w:hAnsi="Times New Roman" w:cs="Times New Roman"/>
          <w:bCs/>
          <w:sz w:val="26"/>
          <w:szCs w:val="26"/>
        </w:rPr>
        <w:tab/>
        <w:t xml:space="preserve">Mr. Knopp asked the Planning Commission to address the waiver of the Preliminary Plan requirement. </w:t>
      </w:r>
    </w:p>
    <w:p w14:paraId="6A89B585" w14:textId="2548350D" w:rsidR="00D02BB9" w:rsidRPr="0052411D" w:rsidRDefault="00D02BB9" w:rsidP="0052411D">
      <w:pPr>
        <w:pStyle w:val="ListParagraph"/>
        <w:numPr>
          <w:ilvl w:val="1"/>
          <w:numId w:val="31"/>
        </w:numPr>
        <w:rPr>
          <w:rFonts w:ascii="Times New Roman" w:hAnsi="Times New Roman" w:cs="Times New Roman"/>
          <w:bCs/>
          <w:sz w:val="26"/>
          <w:szCs w:val="26"/>
        </w:rPr>
      </w:pPr>
      <w:r w:rsidRPr="0052411D">
        <w:rPr>
          <w:rFonts w:ascii="Times New Roman" w:hAnsi="Times New Roman" w:cs="Times New Roman"/>
          <w:bCs/>
          <w:sz w:val="26"/>
          <w:szCs w:val="26"/>
        </w:rPr>
        <w:t xml:space="preserve">Mr. Messick made the motion to </w:t>
      </w:r>
      <w:r w:rsidR="0052411D" w:rsidRPr="0052411D">
        <w:rPr>
          <w:rFonts w:ascii="Times New Roman" w:hAnsi="Times New Roman" w:cs="Times New Roman"/>
          <w:bCs/>
          <w:sz w:val="26"/>
          <w:szCs w:val="26"/>
        </w:rPr>
        <w:t>approve.</w:t>
      </w:r>
    </w:p>
    <w:p w14:paraId="5DCD2FEF" w14:textId="07512D3C" w:rsidR="0052411D" w:rsidRPr="0052411D" w:rsidRDefault="0052411D" w:rsidP="0052411D">
      <w:pPr>
        <w:pStyle w:val="ListParagraph"/>
        <w:numPr>
          <w:ilvl w:val="1"/>
          <w:numId w:val="31"/>
        </w:numPr>
        <w:rPr>
          <w:rFonts w:ascii="Times New Roman" w:hAnsi="Times New Roman" w:cs="Times New Roman"/>
          <w:bCs/>
          <w:sz w:val="26"/>
          <w:szCs w:val="26"/>
        </w:rPr>
      </w:pPr>
      <w:r w:rsidRPr="0052411D">
        <w:rPr>
          <w:rFonts w:ascii="Times New Roman" w:hAnsi="Times New Roman" w:cs="Times New Roman"/>
          <w:bCs/>
          <w:sz w:val="26"/>
          <w:szCs w:val="26"/>
        </w:rPr>
        <w:t>Mr. Young seconded the motion.</w:t>
      </w:r>
    </w:p>
    <w:p w14:paraId="05F2EED0" w14:textId="5CE21ABB" w:rsidR="0052411D" w:rsidRPr="0052411D" w:rsidRDefault="0052411D" w:rsidP="0052411D">
      <w:pPr>
        <w:pStyle w:val="ListParagraph"/>
        <w:numPr>
          <w:ilvl w:val="1"/>
          <w:numId w:val="31"/>
        </w:numPr>
        <w:rPr>
          <w:rFonts w:ascii="Times New Roman" w:hAnsi="Times New Roman" w:cs="Times New Roman"/>
          <w:bCs/>
          <w:sz w:val="26"/>
          <w:szCs w:val="26"/>
        </w:rPr>
      </w:pPr>
      <w:r w:rsidRPr="0052411D">
        <w:rPr>
          <w:rFonts w:ascii="Times New Roman" w:hAnsi="Times New Roman" w:cs="Times New Roman"/>
          <w:bCs/>
          <w:sz w:val="26"/>
          <w:szCs w:val="26"/>
        </w:rPr>
        <w:t>All were in favor.</w:t>
      </w:r>
    </w:p>
    <w:p w14:paraId="6983606D" w14:textId="701716B4" w:rsidR="0052411D" w:rsidRDefault="0052411D" w:rsidP="003138B9">
      <w:pPr>
        <w:rPr>
          <w:rFonts w:ascii="Times New Roman" w:hAnsi="Times New Roman" w:cs="Times New Roman"/>
          <w:bCs/>
          <w:sz w:val="26"/>
          <w:szCs w:val="26"/>
        </w:rPr>
      </w:pPr>
    </w:p>
    <w:p w14:paraId="40CEE0D1" w14:textId="45A52B2D" w:rsidR="0052411D" w:rsidRDefault="0052411D" w:rsidP="003138B9">
      <w:pPr>
        <w:rPr>
          <w:rFonts w:ascii="Times New Roman" w:hAnsi="Times New Roman" w:cs="Times New Roman"/>
          <w:bCs/>
          <w:sz w:val="26"/>
          <w:szCs w:val="26"/>
        </w:rPr>
      </w:pPr>
      <w:r>
        <w:rPr>
          <w:rFonts w:ascii="Times New Roman" w:hAnsi="Times New Roman" w:cs="Times New Roman"/>
          <w:bCs/>
          <w:sz w:val="26"/>
          <w:szCs w:val="26"/>
        </w:rPr>
        <w:tab/>
        <w:t>Mr. Knopp asked the Planning Commission to address the overall plan.</w:t>
      </w:r>
    </w:p>
    <w:p w14:paraId="6C763A8E" w14:textId="263CFED2" w:rsidR="0052411D" w:rsidRPr="0052411D" w:rsidRDefault="0052411D" w:rsidP="0052411D">
      <w:pPr>
        <w:pStyle w:val="ListParagraph"/>
        <w:numPr>
          <w:ilvl w:val="1"/>
          <w:numId w:val="33"/>
        </w:numPr>
        <w:rPr>
          <w:rFonts w:ascii="Times New Roman" w:hAnsi="Times New Roman" w:cs="Times New Roman"/>
          <w:bCs/>
          <w:sz w:val="26"/>
          <w:szCs w:val="26"/>
        </w:rPr>
      </w:pPr>
      <w:r w:rsidRPr="0052411D">
        <w:rPr>
          <w:rFonts w:ascii="Times New Roman" w:hAnsi="Times New Roman" w:cs="Times New Roman"/>
          <w:bCs/>
          <w:sz w:val="26"/>
          <w:szCs w:val="26"/>
        </w:rPr>
        <w:t>Mr. Young recommended approval subject to clarification of the easement on the plan itself and that any outstanding comments from the township engineer and township staff be resolved.</w:t>
      </w:r>
    </w:p>
    <w:p w14:paraId="662E2D09" w14:textId="3C54E210" w:rsidR="0052411D" w:rsidRPr="0052411D" w:rsidRDefault="0052411D" w:rsidP="0052411D">
      <w:pPr>
        <w:pStyle w:val="ListParagraph"/>
        <w:numPr>
          <w:ilvl w:val="1"/>
          <w:numId w:val="33"/>
        </w:numPr>
        <w:rPr>
          <w:rFonts w:ascii="Times New Roman" w:hAnsi="Times New Roman" w:cs="Times New Roman"/>
          <w:bCs/>
          <w:sz w:val="26"/>
          <w:szCs w:val="26"/>
        </w:rPr>
      </w:pPr>
      <w:r w:rsidRPr="0052411D">
        <w:rPr>
          <w:rFonts w:ascii="Times New Roman" w:hAnsi="Times New Roman" w:cs="Times New Roman"/>
          <w:bCs/>
          <w:sz w:val="26"/>
          <w:szCs w:val="26"/>
        </w:rPr>
        <w:t>Mr. Messick seconded the motion.</w:t>
      </w:r>
    </w:p>
    <w:p w14:paraId="0D988D17" w14:textId="3B77D403" w:rsidR="0052411D" w:rsidRDefault="0052411D" w:rsidP="0052411D">
      <w:pPr>
        <w:pStyle w:val="ListParagraph"/>
        <w:numPr>
          <w:ilvl w:val="1"/>
          <w:numId w:val="33"/>
        </w:numPr>
        <w:rPr>
          <w:rFonts w:ascii="Times New Roman" w:hAnsi="Times New Roman" w:cs="Times New Roman"/>
          <w:bCs/>
          <w:sz w:val="26"/>
          <w:szCs w:val="26"/>
        </w:rPr>
      </w:pPr>
      <w:r w:rsidRPr="0052411D">
        <w:rPr>
          <w:rFonts w:ascii="Times New Roman" w:hAnsi="Times New Roman" w:cs="Times New Roman"/>
          <w:bCs/>
          <w:sz w:val="26"/>
          <w:szCs w:val="26"/>
        </w:rPr>
        <w:t>All were in favor.</w:t>
      </w:r>
    </w:p>
    <w:p w14:paraId="7F0D483C" w14:textId="3F57B76E" w:rsidR="0052411D" w:rsidRDefault="0052411D" w:rsidP="0052411D">
      <w:pPr>
        <w:rPr>
          <w:rFonts w:ascii="Times New Roman" w:hAnsi="Times New Roman" w:cs="Times New Roman"/>
          <w:bCs/>
          <w:sz w:val="26"/>
          <w:szCs w:val="26"/>
        </w:rPr>
      </w:pPr>
    </w:p>
    <w:p w14:paraId="2324CBA2" w14:textId="0697F472" w:rsidR="0052411D" w:rsidRPr="0052411D" w:rsidRDefault="0052411D" w:rsidP="0052411D">
      <w:pPr>
        <w:ind w:left="720"/>
        <w:rPr>
          <w:rFonts w:ascii="Times New Roman" w:hAnsi="Times New Roman" w:cs="Times New Roman"/>
          <w:bCs/>
          <w:sz w:val="26"/>
          <w:szCs w:val="26"/>
        </w:rPr>
      </w:pPr>
      <w:r>
        <w:rPr>
          <w:rFonts w:ascii="Times New Roman" w:hAnsi="Times New Roman" w:cs="Times New Roman"/>
          <w:bCs/>
          <w:sz w:val="26"/>
          <w:szCs w:val="26"/>
        </w:rPr>
        <w:t>Plan was approved for recommendation</w:t>
      </w:r>
      <w:r w:rsidR="00AB7BA9">
        <w:rPr>
          <w:rFonts w:ascii="Times New Roman" w:hAnsi="Times New Roman" w:cs="Times New Roman"/>
          <w:bCs/>
          <w:sz w:val="26"/>
          <w:szCs w:val="26"/>
        </w:rPr>
        <w:t xml:space="preserve"> to the Board of Commissioners.</w:t>
      </w:r>
    </w:p>
    <w:p w14:paraId="5D3EFC03" w14:textId="5456F2A1" w:rsidR="00D478AF" w:rsidRDefault="00D478AF" w:rsidP="003138B9">
      <w:pPr>
        <w:rPr>
          <w:rFonts w:ascii="Times New Roman" w:hAnsi="Times New Roman" w:cs="Times New Roman"/>
          <w:bCs/>
          <w:sz w:val="26"/>
          <w:szCs w:val="26"/>
        </w:rPr>
      </w:pPr>
    </w:p>
    <w:p w14:paraId="18E995F4" w14:textId="77777777" w:rsidR="00D478AF" w:rsidRDefault="00D478AF" w:rsidP="00D478AF">
      <w:pPr>
        <w:pStyle w:val="ListParagraph"/>
        <w:numPr>
          <w:ilvl w:val="0"/>
          <w:numId w:val="28"/>
        </w:numPr>
        <w:rPr>
          <w:rFonts w:ascii="Times New Roman" w:hAnsi="Times New Roman" w:cs="Times New Roman"/>
          <w:b/>
          <w:sz w:val="26"/>
          <w:szCs w:val="26"/>
        </w:rPr>
      </w:pPr>
      <w:r>
        <w:rPr>
          <w:rFonts w:ascii="Times New Roman" w:hAnsi="Times New Roman" w:cs="Times New Roman"/>
          <w:b/>
          <w:sz w:val="26"/>
          <w:szCs w:val="26"/>
        </w:rPr>
        <w:t xml:space="preserve">Final Land Development Plan for Kinsley Residential Development for </w:t>
      </w:r>
    </w:p>
    <w:p w14:paraId="26A6E7C7" w14:textId="586A3AC7" w:rsidR="00D478AF" w:rsidRDefault="00D478AF" w:rsidP="00D478AF">
      <w:pPr>
        <w:rPr>
          <w:rFonts w:ascii="Times New Roman" w:hAnsi="Times New Roman" w:cs="Times New Roman"/>
          <w:bCs/>
          <w:sz w:val="26"/>
          <w:szCs w:val="26"/>
        </w:rPr>
      </w:pPr>
      <w:r w:rsidRPr="00D478AF">
        <w:rPr>
          <w:rFonts w:ascii="Times New Roman" w:hAnsi="Times New Roman" w:cs="Times New Roman"/>
          <w:b/>
          <w:sz w:val="26"/>
          <w:szCs w:val="26"/>
        </w:rPr>
        <w:t>DHK</w:t>
      </w:r>
      <w:r>
        <w:rPr>
          <w:rFonts w:ascii="Times New Roman" w:hAnsi="Times New Roman" w:cs="Times New Roman"/>
          <w:b/>
          <w:sz w:val="26"/>
          <w:szCs w:val="26"/>
        </w:rPr>
        <w:t xml:space="preserve"> Residential, LLC – Phase 1, </w:t>
      </w:r>
      <w:r>
        <w:rPr>
          <w:rFonts w:ascii="Times New Roman" w:hAnsi="Times New Roman" w:cs="Times New Roman"/>
          <w:bCs/>
          <w:sz w:val="26"/>
          <w:szCs w:val="26"/>
        </w:rPr>
        <w:t>Planning Commission File #PC2021-02, 72.2 acres for single-family lots located in the Residential Urban District</w:t>
      </w:r>
      <w:r w:rsidR="009D0A51">
        <w:rPr>
          <w:rFonts w:ascii="Times New Roman" w:hAnsi="Times New Roman" w:cs="Times New Roman"/>
          <w:bCs/>
          <w:sz w:val="26"/>
          <w:szCs w:val="26"/>
        </w:rPr>
        <w:t>, located to the north of the Turnpike, to the west of Airport Connector Road, and to the east of Stoner Drive. S</w:t>
      </w:r>
      <w:r>
        <w:rPr>
          <w:rFonts w:ascii="Times New Roman" w:hAnsi="Times New Roman" w:cs="Times New Roman"/>
          <w:bCs/>
          <w:sz w:val="26"/>
          <w:szCs w:val="26"/>
        </w:rPr>
        <w:t>ubmitted by Snyder, Secary &amp; Associates. Applicant is proposing a single-family</w:t>
      </w:r>
      <w:r w:rsidR="004E77CB">
        <w:rPr>
          <w:rFonts w:ascii="Times New Roman" w:hAnsi="Times New Roman" w:cs="Times New Roman"/>
          <w:bCs/>
          <w:sz w:val="26"/>
          <w:szCs w:val="26"/>
        </w:rPr>
        <w:t xml:space="preserve"> residential subdivision resulting in 37 proposed units. Applicant is requesting </w:t>
      </w:r>
      <w:r w:rsidR="00727867">
        <w:rPr>
          <w:rFonts w:ascii="Times New Roman" w:hAnsi="Times New Roman" w:cs="Times New Roman"/>
          <w:bCs/>
          <w:sz w:val="26"/>
          <w:szCs w:val="26"/>
        </w:rPr>
        <w:t>2</w:t>
      </w:r>
      <w:r w:rsidR="004E77CB">
        <w:rPr>
          <w:rFonts w:ascii="Times New Roman" w:hAnsi="Times New Roman" w:cs="Times New Roman"/>
          <w:bCs/>
          <w:sz w:val="26"/>
          <w:szCs w:val="26"/>
        </w:rPr>
        <w:t xml:space="preserve"> waiver</w:t>
      </w:r>
      <w:r w:rsidR="00727867">
        <w:rPr>
          <w:rFonts w:ascii="Times New Roman" w:hAnsi="Times New Roman" w:cs="Times New Roman"/>
          <w:bCs/>
          <w:sz w:val="26"/>
          <w:szCs w:val="26"/>
        </w:rPr>
        <w:t>s: plan</w:t>
      </w:r>
      <w:r w:rsidR="00874AA0">
        <w:rPr>
          <w:rFonts w:ascii="Times New Roman" w:hAnsi="Times New Roman" w:cs="Times New Roman"/>
          <w:bCs/>
          <w:sz w:val="26"/>
          <w:szCs w:val="26"/>
        </w:rPr>
        <w:t xml:space="preserve"> sheet</w:t>
      </w:r>
      <w:r w:rsidR="00727867">
        <w:rPr>
          <w:rFonts w:ascii="Times New Roman" w:hAnsi="Times New Roman" w:cs="Times New Roman"/>
          <w:bCs/>
          <w:sz w:val="26"/>
          <w:szCs w:val="26"/>
        </w:rPr>
        <w:t xml:space="preserve"> size; and </w:t>
      </w:r>
      <w:r w:rsidR="004E77CB">
        <w:rPr>
          <w:rFonts w:ascii="Times New Roman" w:hAnsi="Times New Roman" w:cs="Times New Roman"/>
          <w:bCs/>
          <w:sz w:val="26"/>
          <w:szCs w:val="26"/>
        </w:rPr>
        <w:t>relief from the 22-502.6 horizontal curve requirements.</w:t>
      </w:r>
    </w:p>
    <w:p w14:paraId="06B1FCEC" w14:textId="7540B0C3" w:rsidR="00AB7BA9" w:rsidRDefault="00AB7BA9" w:rsidP="00D478AF">
      <w:pPr>
        <w:rPr>
          <w:rFonts w:ascii="Times New Roman" w:hAnsi="Times New Roman" w:cs="Times New Roman"/>
          <w:bCs/>
          <w:sz w:val="26"/>
          <w:szCs w:val="26"/>
        </w:rPr>
      </w:pPr>
    </w:p>
    <w:p w14:paraId="4DCA3089" w14:textId="05431AC9" w:rsidR="00AB7BA9" w:rsidRDefault="00AB7BA9" w:rsidP="00D478AF">
      <w:pPr>
        <w:rPr>
          <w:rFonts w:ascii="Times New Roman" w:hAnsi="Times New Roman" w:cs="Times New Roman"/>
          <w:bCs/>
          <w:sz w:val="26"/>
          <w:szCs w:val="26"/>
        </w:rPr>
      </w:pPr>
      <w:r>
        <w:rPr>
          <w:rFonts w:ascii="Times New Roman" w:hAnsi="Times New Roman" w:cs="Times New Roman"/>
          <w:bCs/>
          <w:sz w:val="26"/>
          <w:szCs w:val="26"/>
        </w:rPr>
        <w:lastRenderedPageBreak/>
        <w:tab/>
      </w:r>
      <w:r w:rsidR="00347B4B">
        <w:rPr>
          <w:rFonts w:ascii="Times New Roman" w:hAnsi="Times New Roman" w:cs="Times New Roman"/>
          <w:bCs/>
          <w:sz w:val="26"/>
          <w:szCs w:val="26"/>
        </w:rPr>
        <w:t xml:space="preserve">Ron Secary of Snyder, Secary &amp; Associates, </w:t>
      </w:r>
      <w:r w:rsidR="00727867">
        <w:rPr>
          <w:rFonts w:ascii="Times New Roman" w:hAnsi="Times New Roman" w:cs="Times New Roman"/>
          <w:bCs/>
          <w:sz w:val="26"/>
          <w:szCs w:val="26"/>
        </w:rPr>
        <w:t xml:space="preserve">advised that the second waiver for horizontal curve requirements can be eliminated tonight because that would not be needed until Phase 3. Tonight’s presentation is strictly Phase 1 related. </w:t>
      </w:r>
    </w:p>
    <w:p w14:paraId="02FEC565" w14:textId="77777777" w:rsidR="009D0A51" w:rsidRDefault="00727867" w:rsidP="00D478AF">
      <w:pPr>
        <w:rPr>
          <w:rFonts w:ascii="Times New Roman" w:hAnsi="Times New Roman" w:cs="Times New Roman"/>
          <w:bCs/>
          <w:sz w:val="26"/>
          <w:szCs w:val="26"/>
        </w:rPr>
      </w:pPr>
      <w:r>
        <w:rPr>
          <w:rFonts w:ascii="Times New Roman" w:hAnsi="Times New Roman" w:cs="Times New Roman"/>
          <w:bCs/>
          <w:sz w:val="26"/>
          <w:szCs w:val="26"/>
        </w:rPr>
        <w:tab/>
      </w:r>
    </w:p>
    <w:p w14:paraId="3E16E23A" w14:textId="018C951B" w:rsidR="00727867" w:rsidRDefault="00727867"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Mr. Secary went on </w:t>
      </w:r>
      <w:r w:rsidR="009D0A51">
        <w:rPr>
          <w:rFonts w:ascii="Times New Roman" w:hAnsi="Times New Roman" w:cs="Times New Roman"/>
          <w:bCs/>
          <w:sz w:val="26"/>
          <w:szCs w:val="26"/>
        </w:rPr>
        <w:t xml:space="preserve">to </w:t>
      </w:r>
      <w:r>
        <w:rPr>
          <w:rFonts w:ascii="Times New Roman" w:hAnsi="Times New Roman" w:cs="Times New Roman"/>
          <w:bCs/>
          <w:sz w:val="26"/>
          <w:szCs w:val="26"/>
        </w:rPr>
        <w:t>explain Phase 1</w:t>
      </w:r>
      <w:r w:rsidR="009D0A51">
        <w:rPr>
          <w:rFonts w:ascii="Times New Roman" w:hAnsi="Times New Roman" w:cs="Times New Roman"/>
          <w:bCs/>
          <w:sz w:val="26"/>
          <w:szCs w:val="26"/>
        </w:rPr>
        <w:t xml:space="preserve"> of the plan. Of the 106 total lots in the overall subdivision plan, Phase 1 is 37 lots. Phase</w:t>
      </w:r>
      <w:r w:rsidR="00904553">
        <w:rPr>
          <w:rFonts w:ascii="Times New Roman" w:hAnsi="Times New Roman" w:cs="Times New Roman"/>
          <w:bCs/>
          <w:sz w:val="26"/>
          <w:szCs w:val="26"/>
        </w:rPr>
        <w:t xml:space="preserve"> 1</w:t>
      </w:r>
      <w:r w:rsidR="009D0A51">
        <w:rPr>
          <w:rFonts w:ascii="Times New Roman" w:hAnsi="Times New Roman" w:cs="Times New Roman"/>
          <w:bCs/>
          <w:sz w:val="26"/>
          <w:szCs w:val="26"/>
        </w:rPr>
        <w:t xml:space="preserve"> is generally bounded by Stoner Drive with the main entrance into the development </w:t>
      </w:r>
      <w:r w:rsidR="00904553">
        <w:rPr>
          <w:rFonts w:ascii="Times New Roman" w:hAnsi="Times New Roman" w:cs="Times New Roman"/>
          <w:bCs/>
          <w:sz w:val="26"/>
          <w:szCs w:val="26"/>
        </w:rPr>
        <w:t xml:space="preserve">at the Stoner/Riverview loop and inclusive of the additional access that the Board had asked to be moved to the northside of the site rather than the more southern original access. Phase 1 is about 35% of the total area.  Part of this was an improvement of Stoner Drive, the applicant has committed to a widening of Stoner Drive on their side of the road. </w:t>
      </w:r>
      <w:r w:rsidR="00663838">
        <w:rPr>
          <w:rFonts w:ascii="Times New Roman" w:hAnsi="Times New Roman" w:cs="Times New Roman"/>
          <w:bCs/>
          <w:sz w:val="26"/>
          <w:szCs w:val="26"/>
        </w:rPr>
        <w:t xml:space="preserve">Other than that, it is pretty much the same plan that was presented last year. </w:t>
      </w:r>
    </w:p>
    <w:p w14:paraId="0940EAA1" w14:textId="1A75D059" w:rsidR="00663838" w:rsidRDefault="00663838" w:rsidP="009D0A51">
      <w:pPr>
        <w:ind w:firstLine="720"/>
        <w:rPr>
          <w:rFonts w:ascii="Times New Roman" w:hAnsi="Times New Roman" w:cs="Times New Roman"/>
          <w:bCs/>
          <w:sz w:val="26"/>
          <w:szCs w:val="26"/>
        </w:rPr>
      </w:pPr>
    </w:p>
    <w:p w14:paraId="34C6AB9B" w14:textId="0A06C771" w:rsidR="00663838" w:rsidRDefault="00663838" w:rsidP="009D0A51">
      <w:pPr>
        <w:ind w:firstLine="720"/>
        <w:rPr>
          <w:rFonts w:ascii="Times New Roman" w:hAnsi="Times New Roman" w:cs="Times New Roman"/>
          <w:bCs/>
          <w:sz w:val="26"/>
          <w:szCs w:val="26"/>
        </w:rPr>
      </w:pPr>
      <w:r>
        <w:rPr>
          <w:rFonts w:ascii="Times New Roman" w:hAnsi="Times New Roman" w:cs="Times New Roman"/>
          <w:bCs/>
          <w:sz w:val="26"/>
          <w:szCs w:val="26"/>
        </w:rPr>
        <w:t>Mr. Young asked if that improvement on the applicant’s side of Stoner Drive goes all the way up to the stop sign at Route 441/Oberlin Road.</w:t>
      </w:r>
    </w:p>
    <w:p w14:paraId="411DE62F" w14:textId="33147264" w:rsidR="00663838" w:rsidRDefault="00663838" w:rsidP="009D0A51">
      <w:pPr>
        <w:ind w:firstLine="720"/>
        <w:rPr>
          <w:rFonts w:ascii="Times New Roman" w:hAnsi="Times New Roman" w:cs="Times New Roman"/>
          <w:bCs/>
          <w:sz w:val="26"/>
          <w:szCs w:val="26"/>
        </w:rPr>
      </w:pPr>
    </w:p>
    <w:p w14:paraId="32752D96" w14:textId="0FCDCB8F" w:rsidR="00663838" w:rsidRDefault="00663838"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Mr. Secary stated that it goes to the end of their property which is up to the Airport Connector. </w:t>
      </w:r>
      <w:r w:rsidR="006C62E9">
        <w:rPr>
          <w:rFonts w:ascii="Times New Roman" w:hAnsi="Times New Roman" w:cs="Times New Roman"/>
          <w:bCs/>
          <w:sz w:val="26"/>
          <w:szCs w:val="26"/>
        </w:rPr>
        <w:t>So,</w:t>
      </w:r>
      <w:r>
        <w:rPr>
          <w:rFonts w:ascii="Times New Roman" w:hAnsi="Times New Roman" w:cs="Times New Roman"/>
          <w:bCs/>
          <w:sz w:val="26"/>
          <w:szCs w:val="26"/>
        </w:rPr>
        <w:t xml:space="preserve"> it will be their entire frontage. </w:t>
      </w:r>
    </w:p>
    <w:p w14:paraId="2CDFD5B6" w14:textId="221682E8" w:rsidR="00663838" w:rsidRDefault="00663838" w:rsidP="009D0A51">
      <w:pPr>
        <w:ind w:firstLine="720"/>
        <w:rPr>
          <w:rFonts w:ascii="Times New Roman" w:hAnsi="Times New Roman" w:cs="Times New Roman"/>
          <w:bCs/>
          <w:sz w:val="26"/>
          <w:szCs w:val="26"/>
        </w:rPr>
      </w:pPr>
    </w:p>
    <w:p w14:paraId="54A8C550" w14:textId="6506F002" w:rsidR="00663838" w:rsidRDefault="00663838"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Mr. Young said the reason he asked is because </w:t>
      </w:r>
      <w:r w:rsidR="006C62E9">
        <w:rPr>
          <w:rFonts w:ascii="Times New Roman" w:hAnsi="Times New Roman" w:cs="Times New Roman"/>
          <w:bCs/>
          <w:sz w:val="26"/>
          <w:szCs w:val="26"/>
        </w:rPr>
        <w:t xml:space="preserve">several times a week he makes a left turn off Stoner onto 441, and the sight lines are bad the way it is now. He feels that we need to look at improving the sight line at that intersection. He acknowledged that it isn’t particularly relevant to their application tonight, but it is a concern, especially with the added traffic this development will be producing. </w:t>
      </w:r>
    </w:p>
    <w:p w14:paraId="56326C5E" w14:textId="677444B6" w:rsidR="006C62E9" w:rsidRDefault="006C62E9" w:rsidP="009D0A51">
      <w:pPr>
        <w:ind w:firstLine="720"/>
        <w:rPr>
          <w:rFonts w:ascii="Times New Roman" w:hAnsi="Times New Roman" w:cs="Times New Roman"/>
          <w:bCs/>
          <w:sz w:val="26"/>
          <w:szCs w:val="26"/>
        </w:rPr>
      </w:pPr>
    </w:p>
    <w:p w14:paraId="727CEFE7" w14:textId="13E9A1D0" w:rsidR="006C62E9" w:rsidRDefault="00E2487C"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Mr. Secary said that they do share those concerns, </w:t>
      </w:r>
      <w:r w:rsidR="00EE386B">
        <w:rPr>
          <w:rFonts w:ascii="Times New Roman" w:hAnsi="Times New Roman" w:cs="Times New Roman"/>
          <w:bCs/>
          <w:sz w:val="26"/>
          <w:szCs w:val="26"/>
        </w:rPr>
        <w:t>and</w:t>
      </w:r>
      <w:r>
        <w:rPr>
          <w:rFonts w:ascii="Times New Roman" w:hAnsi="Times New Roman" w:cs="Times New Roman"/>
          <w:bCs/>
          <w:sz w:val="26"/>
          <w:szCs w:val="26"/>
        </w:rPr>
        <w:t xml:space="preserve"> they are making the improvements that are required with their project. </w:t>
      </w:r>
    </w:p>
    <w:p w14:paraId="04F16E66" w14:textId="3D24FD9F" w:rsidR="00EE386B" w:rsidRDefault="00EE386B" w:rsidP="009D0A51">
      <w:pPr>
        <w:ind w:firstLine="720"/>
        <w:rPr>
          <w:rFonts w:ascii="Times New Roman" w:hAnsi="Times New Roman" w:cs="Times New Roman"/>
          <w:bCs/>
          <w:sz w:val="26"/>
          <w:szCs w:val="26"/>
        </w:rPr>
      </w:pPr>
    </w:p>
    <w:p w14:paraId="25C978FA" w14:textId="77777777" w:rsidR="00360E38" w:rsidRDefault="00EE386B" w:rsidP="009D0A51">
      <w:pPr>
        <w:ind w:firstLine="720"/>
        <w:rPr>
          <w:rFonts w:ascii="Times New Roman" w:hAnsi="Times New Roman" w:cs="Times New Roman"/>
          <w:bCs/>
          <w:sz w:val="26"/>
          <w:szCs w:val="26"/>
        </w:rPr>
      </w:pPr>
      <w:r>
        <w:rPr>
          <w:rFonts w:ascii="Times New Roman" w:hAnsi="Times New Roman" w:cs="Times New Roman"/>
          <w:bCs/>
          <w:sz w:val="26"/>
          <w:szCs w:val="26"/>
        </w:rPr>
        <w:t>Mr. Secary went on to give a refresher on the project. Nothing much has changed since the original presentation last year. He said they are in receipt of comments from HRG, most of the items are agency approvals or administrative items that needed to be completed afterwards, nothing that is substantial. He then welcomed any questions or comments</w:t>
      </w:r>
      <w:r w:rsidR="00360E38">
        <w:rPr>
          <w:rFonts w:ascii="Times New Roman" w:hAnsi="Times New Roman" w:cs="Times New Roman"/>
          <w:bCs/>
          <w:sz w:val="26"/>
          <w:szCs w:val="26"/>
        </w:rPr>
        <w:t>.</w:t>
      </w:r>
    </w:p>
    <w:p w14:paraId="633462A9" w14:textId="77777777" w:rsidR="00360E38" w:rsidRDefault="00360E38" w:rsidP="009D0A51">
      <w:pPr>
        <w:ind w:firstLine="720"/>
        <w:rPr>
          <w:rFonts w:ascii="Times New Roman" w:hAnsi="Times New Roman" w:cs="Times New Roman"/>
          <w:bCs/>
          <w:sz w:val="26"/>
          <w:szCs w:val="26"/>
        </w:rPr>
      </w:pPr>
    </w:p>
    <w:p w14:paraId="07547714" w14:textId="77777777" w:rsidR="00360E38" w:rsidRDefault="00360E38" w:rsidP="009D0A51">
      <w:pPr>
        <w:ind w:firstLine="720"/>
        <w:rPr>
          <w:rFonts w:ascii="Times New Roman" w:hAnsi="Times New Roman" w:cs="Times New Roman"/>
          <w:bCs/>
          <w:sz w:val="26"/>
          <w:szCs w:val="26"/>
        </w:rPr>
      </w:pPr>
      <w:r>
        <w:rPr>
          <w:rFonts w:ascii="Times New Roman" w:hAnsi="Times New Roman" w:cs="Times New Roman"/>
          <w:bCs/>
          <w:sz w:val="26"/>
          <w:szCs w:val="26"/>
        </w:rPr>
        <w:t>Mr. Knopp asked Mr. Fabian if he agreed with that.</w:t>
      </w:r>
    </w:p>
    <w:p w14:paraId="289DF8E8" w14:textId="77777777" w:rsidR="00360E38" w:rsidRDefault="00360E38" w:rsidP="009D0A51">
      <w:pPr>
        <w:ind w:firstLine="720"/>
        <w:rPr>
          <w:rFonts w:ascii="Times New Roman" w:hAnsi="Times New Roman" w:cs="Times New Roman"/>
          <w:bCs/>
          <w:sz w:val="26"/>
          <w:szCs w:val="26"/>
        </w:rPr>
      </w:pPr>
    </w:p>
    <w:p w14:paraId="04EA7E45" w14:textId="77777777" w:rsidR="00360E38" w:rsidRDefault="00360E38"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Mr. Fabian did agree that there were no comments that were substantial. </w:t>
      </w:r>
    </w:p>
    <w:p w14:paraId="5982DFEA" w14:textId="77777777" w:rsidR="00360E38" w:rsidRDefault="00360E38" w:rsidP="009D0A51">
      <w:pPr>
        <w:ind w:firstLine="720"/>
        <w:rPr>
          <w:rFonts w:ascii="Times New Roman" w:hAnsi="Times New Roman" w:cs="Times New Roman"/>
          <w:bCs/>
          <w:sz w:val="26"/>
          <w:szCs w:val="26"/>
        </w:rPr>
      </w:pPr>
      <w:r>
        <w:rPr>
          <w:rFonts w:ascii="Times New Roman" w:hAnsi="Times New Roman" w:cs="Times New Roman"/>
          <w:bCs/>
          <w:sz w:val="26"/>
          <w:szCs w:val="26"/>
        </w:rPr>
        <w:lastRenderedPageBreak/>
        <w:t>Mr. Knopp asked Ms. Justice for any comments.</w:t>
      </w:r>
    </w:p>
    <w:p w14:paraId="5F2B75B6" w14:textId="77777777" w:rsidR="00360E38" w:rsidRDefault="00360E38" w:rsidP="009D0A51">
      <w:pPr>
        <w:ind w:firstLine="720"/>
        <w:rPr>
          <w:rFonts w:ascii="Times New Roman" w:hAnsi="Times New Roman" w:cs="Times New Roman"/>
          <w:bCs/>
          <w:sz w:val="26"/>
          <w:szCs w:val="26"/>
        </w:rPr>
      </w:pPr>
    </w:p>
    <w:p w14:paraId="0818B7B0" w14:textId="77777777" w:rsidR="004C06A0" w:rsidRDefault="00360E38"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Ms. Justice asked about a Tot Lot. She reminded that as part of the preliminary approval that they received on Dec. 11, 2021, </w:t>
      </w:r>
      <w:r w:rsidR="004C06A0">
        <w:rPr>
          <w:rFonts w:ascii="Times New Roman" w:hAnsi="Times New Roman" w:cs="Times New Roman"/>
          <w:bCs/>
          <w:sz w:val="26"/>
          <w:szCs w:val="26"/>
        </w:rPr>
        <w:t xml:space="preserve">a Tot Lot was discussed.  She asked if this would be part of a future phase. </w:t>
      </w:r>
    </w:p>
    <w:p w14:paraId="6BB9C69D" w14:textId="77777777" w:rsidR="004C06A0" w:rsidRDefault="004C06A0" w:rsidP="009D0A51">
      <w:pPr>
        <w:ind w:firstLine="720"/>
        <w:rPr>
          <w:rFonts w:ascii="Times New Roman" w:hAnsi="Times New Roman" w:cs="Times New Roman"/>
          <w:bCs/>
          <w:sz w:val="26"/>
          <w:szCs w:val="26"/>
        </w:rPr>
      </w:pPr>
    </w:p>
    <w:p w14:paraId="3EEC4116" w14:textId="77777777" w:rsidR="003B7A8A" w:rsidRDefault="004C06A0"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Mr. Secary stated that the Tot Lot is not situated in this Phase. They proposed a Fee-In-Lieu-Of at the time of the discussion in December and that comment is still on the table. </w:t>
      </w:r>
    </w:p>
    <w:p w14:paraId="2732607E" w14:textId="77777777" w:rsidR="003B7A8A" w:rsidRDefault="003B7A8A" w:rsidP="009D0A51">
      <w:pPr>
        <w:ind w:firstLine="720"/>
        <w:rPr>
          <w:rFonts w:ascii="Times New Roman" w:hAnsi="Times New Roman" w:cs="Times New Roman"/>
          <w:bCs/>
          <w:sz w:val="26"/>
          <w:szCs w:val="26"/>
        </w:rPr>
      </w:pPr>
    </w:p>
    <w:p w14:paraId="4F2289F0" w14:textId="5ECD327B" w:rsidR="00EE386B" w:rsidRDefault="003B7A8A"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Mr. Knopp confirmed that he was the one who stated that there is nothing down in that area, and with 106 new homes, there will be young kids needing a place to play. </w:t>
      </w:r>
    </w:p>
    <w:p w14:paraId="011687E2" w14:textId="58678B7E" w:rsidR="003B7A8A" w:rsidRDefault="003B7A8A" w:rsidP="009D0A51">
      <w:pPr>
        <w:ind w:firstLine="720"/>
        <w:rPr>
          <w:rFonts w:ascii="Times New Roman" w:hAnsi="Times New Roman" w:cs="Times New Roman"/>
          <w:bCs/>
          <w:sz w:val="26"/>
          <w:szCs w:val="26"/>
        </w:rPr>
      </w:pPr>
    </w:p>
    <w:p w14:paraId="175F48EE" w14:textId="743C4010" w:rsidR="003B7A8A" w:rsidRDefault="003B7A8A" w:rsidP="009D0A51">
      <w:pPr>
        <w:ind w:firstLine="720"/>
        <w:rPr>
          <w:rFonts w:ascii="Times New Roman" w:hAnsi="Times New Roman" w:cs="Times New Roman"/>
          <w:bCs/>
          <w:sz w:val="26"/>
          <w:szCs w:val="26"/>
        </w:rPr>
      </w:pPr>
      <w:r>
        <w:rPr>
          <w:rFonts w:ascii="Times New Roman" w:hAnsi="Times New Roman" w:cs="Times New Roman"/>
          <w:bCs/>
          <w:sz w:val="26"/>
          <w:szCs w:val="26"/>
        </w:rPr>
        <w:t xml:space="preserve">Mr. Secary said that they did discuss </w:t>
      </w:r>
      <w:r w:rsidR="003C10D1">
        <w:rPr>
          <w:rFonts w:ascii="Times New Roman" w:hAnsi="Times New Roman" w:cs="Times New Roman"/>
          <w:bCs/>
          <w:sz w:val="26"/>
          <w:szCs w:val="26"/>
        </w:rPr>
        <w:t>this,</w:t>
      </w:r>
      <w:r>
        <w:rPr>
          <w:rFonts w:ascii="Times New Roman" w:hAnsi="Times New Roman" w:cs="Times New Roman"/>
          <w:bCs/>
          <w:sz w:val="26"/>
          <w:szCs w:val="26"/>
        </w:rPr>
        <w:t xml:space="preserve"> and the approach was to convert a lot in Phase 2 into a Tot Lot</w:t>
      </w:r>
      <w:r w:rsidR="000A0C2F">
        <w:rPr>
          <w:rFonts w:ascii="Times New Roman" w:hAnsi="Times New Roman" w:cs="Times New Roman"/>
          <w:bCs/>
          <w:sz w:val="26"/>
          <w:szCs w:val="26"/>
        </w:rPr>
        <w:t xml:space="preserve"> if that is what the Township decides to pursue. </w:t>
      </w:r>
    </w:p>
    <w:p w14:paraId="34CED1CA" w14:textId="7D530972" w:rsidR="00073F79" w:rsidRDefault="00073F79" w:rsidP="009D0A51">
      <w:pPr>
        <w:ind w:firstLine="720"/>
        <w:rPr>
          <w:rFonts w:ascii="Times New Roman" w:hAnsi="Times New Roman" w:cs="Times New Roman"/>
          <w:bCs/>
          <w:sz w:val="26"/>
          <w:szCs w:val="26"/>
        </w:rPr>
      </w:pPr>
    </w:p>
    <w:p w14:paraId="759E5D29" w14:textId="732DD59B" w:rsidR="00073F79" w:rsidRDefault="00073F79" w:rsidP="009D0A51">
      <w:pPr>
        <w:ind w:firstLine="720"/>
        <w:rPr>
          <w:rFonts w:ascii="Times New Roman" w:hAnsi="Times New Roman" w:cs="Times New Roman"/>
          <w:bCs/>
          <w:sz w:val="26"/>
          <w:szCs w:val="26"/>
        </w:rPr>
      </w:pPr>
      <w:r>
        <w:rPr>
          <w:rFonts w:ascii="Times New Roman" w:hAnsi="Times New Roman" w:cs="Times New Roman"/>
          <w:bCs/>
          <w:sz w:val="26"/>
          <w:szCs w:val="26"/>
        </w:rPr>
        <w:t>Mr. Messick asked if there would be an HOA for this development.</w:t>
      </w:r>
    </w:p>
    <w:p w14:paraId="40688CC0" w14:textId="05EC7BE5" w:rsidR="00073F79" w:rsidRDefault="00073F79" w:rsidP="009D0A51">
      <w:pPr>
        <w:ind w:firstLine="720"/>
        <w:rPr>
          <w:rFonts w:ascii="Times New Roman" w:hAnsi="Times New Roman" w:cs="Times New Roman"/>
          <w:bCs/>
          <w:sz w:val="26"/>
          <w:szCs w:val="26"/>
        </w:rPr>
      </w:pPr>
    </w:p>
    <w:p w14:paraId="5C59A102" w14:textId="52477999" w:rsidR="00073F79" w:rsidRDefault="00073F79" w:rsidP="009D0A51">
      <w:pPr>
        <w:ind w:firstLine="720"/>
        <w:rPr>
          <w:rFonts w:ascii="Times New Roman" w:hAnsi="Times New Roman" w:cs="Times New Roman"/>
          <w:bCs/>
          <w:sz w:val="26"/>
          <w:szCs w:val="26"/>
        </w:rPr>
      </w:pPr>
      <w:r>
        <w:rPr>
          <w:rFonts w:ascii="Times New Roman" w:hAnsi="Times New Roman" w:cs="Times New Roman"/>
          <w:bCs/>
          <w:sz w:val="26"/>
          <w:szCs w:val="26"/>
        </w:rPr>
        <w:t>Mr. Secary confirmed that there would be an HOA.</w:t>
      </w:r>
    </w:p>
    <w:p w14:paraId="1B10B7EE" w14:textId="6B6CE021" w:rsidR="0047018E" w:rsidRDefault="0047018E" w:rsidP="009D0A51">
      <w:pPr>
        <w:ind w:firstLine="720"/>
        <w:rPr>
          <w:rFonts w:ascii="Times New Roman" w:hAnsi="Times New Roman" w:cs="Times New Roman"/>
          <w:bCs/>
          <w:sz w:val="26"/>
          <w:szCs w:val="26"/>
        </w:rPr>
      </w:pPr>
    </w:p>
    <w:p w14:paraId="4ADF3472" w14:textId="769F6A2D" w:rsidR="0047018E" w:rsidRDefault="0047018E" w:rsidP="009D0A51">
      <w:pPr>
        <w:ind w:firstLine="720"/>
        <w:rPr>
          <w:rFonts w:ascii="Times New Roman" w:hAnsi="Times New Roman" w:cs="Times New Roman"/>
          <w:bCs/>
          <w:sz w:val="26"/>
          <w:szCs w:val="26"/>
        </w:rPr>
      </w:pPr>
      <w:r>
        <w:rPr>
          <w:rFonts w:ascii="Times New Roman" w:hAnsi="Times New Roman" w:cs="Times New Roman"/>
          <w:bCs/>
          <w:sz w:val="26"/>
          <w:szCs w:val="26"/>
        </w:rPr>
        <w:t>Mr. Messick added that it seems to be unclear on several of the last developments, who is taking care of the retention ponds.</w:t>
      </w:r>
    </w:p>
    <w:p w14:paraId="5CB93622" w14:textId="485EA4DF" w:rsidR="0047018E" w:rsidRDefault="0047018E" w:rsidP="009D0A51">
      <w:pPr>
        <w:ind w:firstLine="720"/>
        <w:rPr>
          <w:rFonts w:ascii="Times New Roman" w:hAnsi="Times New Roman" w:cs="Times New Roman"/>
          <w:bCs/>
          <w:sz w:val="26"/>
          <w:szCs w:val="26"/>
        </w:rPr>
      </w:pPr>
    </w:p>
    <w:p w14:paraId="71E7D5C7" w14:textId="31175748" w:rsidR="0047018E" w:rsidRDefault="0047018E" w:rsidP="009D0A51">
      <w:pPr>
        <w:ind w:firstLine="720"/>
        <w:rPr>
          <w:rFonts w:ascii="Times New Roman" w:hAnsi="Times New Roman" w:cs="Times New Roman"/>
          <w:bCs/>
          <w:sz w:val="26"/>
          <w:szCs w:val="26"/>
        </w:rPr>
      </w:pPr>
      <w:r>
        <w:rPr>
          <w:rFonts w:ascii="Times New Roman" w:hAnsi="Times New Roman" w:cs="Times New Roman"/>
          <w:bCs/>
          <w:sz w:val="26"/>
          <w:szCs w:val="26"/>
        </w:rPr>
        <w:t>Mr. Secary said that would be the HOA who would be responsible for the maintenance of the retention ponds.</w:t>
      </w:r>
    </w:p>
    <w:p w14:paraId="677C34A7" w14:textId="22FCE028" w:rsidR="0047018E" w:rsidRDefault="0047018E" w:rsidP="009D0A51">
      <w:pPr>
        <w:ind w:firstLine="720"/>
        <w:rPr>
          <w:rFonts w:ascii="Times New Roman" w:hAnsi="Times New Roman" w:cs="Times New Roman"/>
          <w:bCs/>
          <w:sz w:val="26"/>
          <w:szCs w:val="26"/>
        </w:rPr>
      </w:pPr>
    </w:p>
    <w:p w14:paraId="0FB6A13B" w14:textId="7F0DABD3" w:rsidR="003C10D1" w:rsidRDefault="00737F3E" w:rsidP="003C10D1">
      <w:pPr>
        <w:ind w:firstLine="720"/>
        <w:rPr>
          <w:rFonts w:ascii="Times New Roman" w:hAnsi="Times New Roman" w:cs="Times New Roman"/>
          <w:bCs/>
          <w:sz w:val="26"/>
          <w:szCs w:val="26"/>
        </w:rPr>
      </w:pPr>
      <w:r>
        <w:rPr>
          <w:rFonts w:ascii="Times New Roman" w:hAnsi="Times New Roman" w:cs="Times New Roman"/>
          <w:bCs/>
          <w:sz w:val="26"/>
          <w:szCs w:val="26"/>
        </w:rPr>
        <w:t xml:space="preserve">Mr. Fabian added that one of the items with the operations and maintenance agreements that get solidified as we go to record the plans, does clarify those </w:t>
      </w:r>
      <w:r w:rsidR="003C10D1">
        <w:rPr>
          <w:rFonts w:ascii="Times New Roman" w:hAnsi="Times New Roman" w:cs="Times New Roman"/>
          <w:bCs/>
          <w:sz w:val="26"/>
          <w:szCs w:val="26"/>
        </w:rPr>
        <w:t>responsibilities of operations and maintenance. So, anything that’s been going through the development and recording phase over the past four years has been documented better than a lot of the things that were historical</w:t>
      </w:r>
      <w:r w:rsidR="00121182">
        <w:rPr>
          <w:rFonts w:ascii="Times New Roman" w:hAnsi="Times New Roman" w:cs="Times New Roman"/>
          <w:bCs/>
          <w:sz w:val="26"/>
          <w:szCs w:val="26"/>
        </w:rPr>
        <w:t>ly done</w:t>
      </w:r>
      <w:r w:rsidR="003C10D1">
        <w:rPr>
          <w:rFonts w:ascii="Times New Roman" w:hAnsi="Times New Roman" w:cs="Times New Roman"/>
          <w:bCs/>
          <w:sz w:val="26"/>
          <w:szCs w:val="26"/>
        </w:rPr>
        <w:t>.</w:t>
      </w:r>
    </w:p>
    <w:p w14:paraId="633AF0AA" w14:textId="672F8CBC" w:rsidR="00B9459E" w:rsidRDefault="00B9459E" w:rsidP="003C10D1">
      <w:pPr>
        <w:ind w:firstLine="720"/>
        <w:rPr>
          <w:rFonts w:ascii="Times New Roman" w:hAnsi="Times New Roman" w:cs="Times New Roman"/>
          <w:bCs/>
          <w:sz w:val="26"/>
          <w:szCs w:val="26"/>
        </w:rPr>
      </w:pPr>
    </w:p>
    <w:p w14:paraId="2637067A" w14:textId="7992C9CB" w:rsidR="00B9459E" w:rsidRDefault="00B9459E" w:rsidP="003C10D1">
      <w:pPr>
        <w:ind w:firstLine="720"/>
        <w:rPr>
          <w:rFonts w:ascii="Times New Roman" w:hAnsi="Times New Roman" w:cs="Times New Roman"/>
          <w:bCs/>
          <w:sz w:val="26"/>
          <w:szCs w:val="26"/>
        </w:rPr>
      </w:pPr>
      <w:r>
        <w:rPr>
          <w:rFonts w:ascii="Times New Roman" w:hAnsi="Times New Roman" w:cs="Times New Roman"/>
          <w:bCs/>
          <w:sz w:val="26"/>
          <w:szCs w:val="26"/>
        </w:rPr>
        <w:t>Mr. Messick asked about curbing along Stoner Drive.</w:t>
      </w:r>
    </w:p>
    <w:p w14:paraId="0F547573" w14:textId="362A6444" w:rsidR="00B9459E" w:rsidRDefault="00B9459E" w:rsidP="003C10D1">
      <w:pPr>
        <w:ind w:firstLine="720"/>
        <w:rPr>
          <w:rFonts w:ascii="Times New Roman" w:hAnsi="Times New Roman" w:cs="Times New Roman"/>
          <w:bCs/>
          <w:sz w:val="26"/>
          <w:szCs w:val="26"/>
        </w:rPr>
      </w:pPr>
    </w:p>
    <w:p w14:paraId="135553FB" w14:textId="291C4B31" w:rsidR="00B9459E" w:rsidRDefault="00B9459E" w:rsidP="003C10D1">
      <w:pPr>
        <w:ind w:firstLine="720"/>
        <w:rPr>
          <w:rFonts w:ascii="Times New Roman" w:hAnsi="Times New Roman" w:cs="Times New Roman"/>
          <w:bCs/>
          <w:sz w:val="26"/>
          <w:szCs w:val="26"/>
        </w:rPr>
      </w:pPr>
      <w:r>
        <w:rPr>
          <w:rFonts w:ascii="Times New Roman" w:hAnsi="Times New Roman" w:cs="Times New Roman"/>
          <w:bCs/>
          <w:sz w:val="26"/>
          <w:szCs w:val="26"/>
        </w:rPr>
        <w:t xml:space="preserve">Mr. Secary responded that Stoner Drive is a rural collector road in the township. They use the PennDOT criteria that establishes it as a widened road with a swale next to it that collects stormwater. There is no curb at either end of Stoner Drive and the </w:t>
      </w:r>
      <w:r>
        <w:rPr>
          <w:rFonts w:ascii="Times New Roman" w:hAnsi="Times New Roman" w:cs="Times New Roman"/>
          <w:bCs/>
          <w:sz w:val="26"/>
          <w:szCs w:val="26"/>
        </w:rPr>
        <w:lastRenderedPageBreak/>
        <w:t>character of that road is not typical of curbing. So he said they had discussions with the Board of Commissioners</w:t>
      </w:r>
      <w:r w:rsidR="00E67275">
        <w:rPr>
          <w:rFonts w:ascii="Times New Roman" w:hAnsi="Times New Roman" w:cs="Times New Roman"/>
          <w:bCs/>
          <w:sz w:val="26"/>
          <w:szCs w:val="26"/>
        </w:rPr>
        <w:t xml:space="preserve"> and Engineer, and everyone agreed that no curbing would be the most appropriate for that road. </w:t>
      </w:r>
    </w:p>
    <w:p w14:paraId="3D7D5537" w14:textId="0C3B0496" w:rsidR="00874AA0" w:rsidRDefault="00874AA0" w:rsidP="003C10D1">
      <w:pPr>
        <w:ind w:firstLine="720"/>
        <w:rPr>
          <w:rFonts w:ascii="Times New Roman" w:hAnsi="Times New Roman" w:cs="Times New Roman"/>
          <w:bCs/>
          <w:sz w:val="26"/>
          <w:szCs w:val="26"/>
        </w:rPr>
      </w:pPr>
    </w:p>
    <w:p w14:paraId="4F2BADA8" w14:textId="7E5DBA88" w:rsidR="00874AA0" w:rsidRDefault="00874AA0" w:rsidP="003C10D1">
      <w:pPr>
        <w:ind w:firstLine="720"/>
        <w:rPr>
          <w:rFonts w:ascii="Times New Roman" w:hAnsi="Times New Roman" w:cs="Times New Roman"/>
          <w:bCs/>
          <w:sz w:val="26"/>
          <w:szCs w:val="26"/>
        </w:rPr>
      </w:pPr>
      <w:r>
        <w:rPr>
          <w:rFonts w:ascii="Times New Roman" w:hAnsi="Times New Roman" w:cs="Times New Roman"/>
          <w:bCs/>
          <w:sz w:val="26"/>
          <w:szCs w:val="26"/>
        </w:rPr>
        <w:t xml:space="preserve">Mr. Knopp asked the Planning Commission to address the waiver of the sheet size requirement. </w:t>
      </w:r>
    </w:p>
    <w:p w14:paraId="6CC9F63B" w14:textId="4087D60D" w:rsidR="00874AA0" w:rsidRPr="00121182" w:rsidRDefault="00874AA0" w:rsidP="00121182">
      <w:pPr>
        <w:pStyle w:val="ListParagraph"/>
        <w:numPr>
          <w:ilvl w:val="0"/>
          <w:numId w:val="34"/>
        </w:numPr>
        <w:rPr>
          <w:rFonts w:ascii="Times New Roman" w:hAnsi="Times New Roman" w:cs="Times New Roman"/>
          <w:bCs/>
          <w:sz w:val="26"/>
          <w:szCs w:val="26"/>
        </w:rPr>
      </w:pPr>
      <w:r w:rsidRPr="00121182">
        <w:rPr>
          <w:rFonts w:ascii="Times New Roman" w:hAnsi="Times New Roman" w:cs="Times New Roman"/>
          <w:bCs/>
          <w:sz w:val="26"/>
          <w:szCs w:val="26"/>
        </w:rPr>
        <w:t xml:space="preserve">Mr. Young stated that we had recommended approval back of March 25, 2021, so he didn’t see why they should make </w:t>
      </w:r>
      <w:r w:rsidR="00827E64">
        <w:rPr>
          <w:rFonts w:ascii="Times New Roman" w:hAnsi="Times New Roman" w:cs="Times New Roman"/>
          <w:bCs/>
          <w:sz w:val="26"/>
          <w:szCs w:val="26"/>
        </w:rPr>
        <w:t>a different recommendation</w:t>
      </w:r>
      <w:r w:rsidRPr="00121182">
        <w:rPr>
          <w:rFonts w:ascii="Times New Roman" w:hAnsi="Times New Roman" w:cs="Times New Roman"/>
          <w:bCs/>
          <w:sz w:val="26"/>
          <w:szCs w:val="26"/>
        </w:rPr>
        <w:t xml:space="preserve"> now.</w:t>
      </w:r>
    </w:p>
    <w:p w14:paraId="27E76116" w14:textId="7332E01E" w:rsidR="00874AA0" w:rsidRPr="00121182" w:rsidRDefault="00874AA0" w:rsidP="00121182">
      <w:pPr>
        <w:pStyle w:val="ListParagraph"/>
        <w:numPr>
          <w:ilvl w:val="0"/>
          <w:numId w:val="34"/>
        </w:numPr>
        <w:rPr>
          <w:rFonts w:ascii="Times New Roman" w:hAnsi="Times New Roman" w:cs="Times New Roman"/>
          <w:bCs/>
          <w:sz w:val="26"/>
          <w:szCs w:val="26"/>
        </w:rPr>
      </w:pPr>
      <w:r w:rsidRPr="00121182">
        <w:rPr>
          <w:rFonts w:ascii="Times New Roman" w:hAnsi="Times New Roman" w:cs="Times New Roman"/>
          <w:bCs/>
          <w:sz w:val="26"/>
          <w:szCs w:val="26"/>
        </w:rPr>
        <w:t xml:space="preserve">Mr. Secary said it was for the ease of </w:t>
      </w:r>
      <w:r w:rsidR="00121182" w:rsidRPr="00121182">
        <w:rPr>
          <w:rFonts w:ascii="Times New Roman" w:hAnsi="Times New Roman" w:cs="Times New Roman"/>
          <w:bCs/>
          <w:sz w:val="26"/>
          <w:szCs w:val="26"/>
        </w:rPr>
        <w:t>presentation and review.</w:t>
      </w:r>
    </w:p>
    <w:p w14:paraId="01CCCA20" w14:textId="058229F7" w:rsidR="00121182" w:rsidRPr="00121182" w:rsidRDefault="00121182" w:rsidP="00121182">
      <w:pPr>
        <w:pStyle w:val="ListParagraph"/>
        <w:numPr>
          <w:ilvl w:val="0"/>
          <w:numId w:val="34"/>
        </w:numPr>
        <w:rPr>
          <w:rFonts w:ascii="Times New Roman" w:hAnsi="Times New Roman" w:cs="Times New Roman"/>
          <w:bCs/>
          <w:sz w:val="26"/>
          <w:szCs w:val="26"/>
        </w:rPr>
      </w:pPr>
      <w:r w:rsidRPr="00121182">
        <w:rPr>
          <w:rFonts w:ascii="Times New Roman" w:hAnsi="Times New Roman" w:cs="Times New Roman"/>
          <w:bCs/>
          <w:sz w:val="26"/>
          <w:szCs w:val="26"/>
        </w:rPr>
        <w:t>Mr. Young recommended approval of the waiver.</w:t>
      </w:r>
    </w:p>
    <w:p w14:paraId="6D90ACFD" w14:textId="73DFC70D" w:rsidR="00121182" w:rsidRPr="00121182" w:rsidRDefault="00121182" w:rsidP="00121182">
      <w:pPr>
        <w:pStyle w:val="ListParagraph"/>
        <w:numPr>
          <w:ilvl w:val="0"/>
          <w:numId w:val="34"/>
        </w:numPr>
        <w:rPr>
          <w:rFonts w:ascii="Times New Roman" w:hAnsi="Times New Roman" w:cs="Times New Roman"/>
          <w:bCs/>
          <w:sz w:val="26"/>
          <w:szCs w:val="26"/>
        </w:rPr>
      </w:pPr>
      <w:r w:rsidRPr="00121182">
        <w:rPr>
          <w:rFonts w:ascii="Times New Roman" w:hAnsi="Times New Roman" w:cs="Times New Roman"/>
          <w:bCs/>
          <w:sz w:val="26"/>
          <w:szCs w:val="26"/>
        </w:rPr>
        <w:t>Mr. Messick seconded the motion.</w:t>
      </w:r>
    </w:p>
    <w:p w14:paraId="6AE4426B" w14:textId="5C09DEC0" w:rsidR="00121182" w:rsidRPr="00121182" w:rsidRDefault="00121182" w:rsidP="00121182">
      <w:pPr>
        <w:pStyle w:val="ListParagraph"/>
        <w:numPr>
          <w:ilvl w:val="0"/>
          <w:numId w:val="34"/>
        </w:numPr>
        <w:rPr>
          <w:rFonts w:ascii="Times New Roman" w:hAnsi="Times New Roman" w:cs="Times New Roman"/>
          <w:bCs/>
          <w:sz w:val="26"/>
          <w:szCs w:val="26"/>
        </w:rPr>
      </w:pPr>
      <w:r w:rsidRPr="00121182">
        <w:rPr>
          <w:rFonts w:ascii="Times New Roman" w:hAnsi="Times New Roman" w:cs="Times New Roman"/>
          <w:bCs/>
          <w:sz w:val="26"/>
          <w:szCs w:val="26"/>
        </w:rPr>
        <w:t>All were in favor.</w:t>
      </w:r>
    </w:p>
    <w:p w14:paraId="01B36118" w14:textId="12AA25C7" w:rsidR="00121182" w:rsidRDefault="00121182" w:rsidP="00121182">
      <w:pPr>
        <w:pStyle w:val="ListParagraph"/>
        <w:numPr>
          <w:ilvl w:val="0"/>
          <w:numId w:val="34"/>
        </w:numPr>
        <w:rPr>
          <w:rFonts w:ascii="Times New Roman" w:hAnsi="Times New Roman" w:cs="Times New Roman"/>
          <w:bCs/>
          <w:sz w:val="26"/>
          <w:szCs w:val="26"/>
        </w:rPr>
      </w:pPr>
      <w:r w:rsidRPr="00121182">
        <w:rPr>
          <w:rFonts w:ascii="Times New Roman" w:hAnsi="Times New Roman" w:cs="Times New Roman"/>
          <w:bCs/>
          <w:sz w:val="26"/>
          <w:szCs w:val="26"/>
        </w:rPr>
        <w:t xml:space="preserve">Waiver recommendation approved. </w:t>
      </w:r>
    </w:p>
    <w:p w14:paraId="6EE669A4" w14:textId="77777777" w:rsidR="00827E64" w:rsidRDefault="00827E64" w:rsidP="00827E64">
      <w:pPr>
        <w:rPr>
          <w:rFonts w:ascii="Times New Roman" w:hAnsi="Times New Roman" w:cs="Times New Roman"/>
          <w:bCs/>
          <w:sz w:val="26"/>
          <w:szCs w:val="26"/>
        </w:rPr>
      </w:pPr>
    </w:p>
    <w:p w14:paraId="143A637F" w14:textId="186FA6CD" w:rsidR="00121182" w:rsidRDefault="00121182" w:rsidP="00827E64">
      <w:pPr>
        <w:ind w:firstLine="720"/>
        <w:rPr>
          <w:rFonts w:ascii="Times New Roman" w:hAnsi="Times New Roman" w:cs="Times New Roman"/>
          <w:bCs/>
          <w:sz w:val="26"/>
          <w:szCs w:val="26"/>
        </w:rPr>
      </w:pPr>
      <w:r>
        <w:rPr>
          <w:rFonts w:ascii="Times New Roman" w:hAnsi="Times New Roman" w:cs="Times New Roman"/>
          <w:bCs/>
          <w:sz w:val="26"/>
          <w:szCs w:val="26"/>
        </w:rPr>
        <w:t xml:space="preserve">Mr. Knopp </w:t>
      </w:r>
      <w:r w:rsidR="00827E64">
        <w:rPr>
          <w:rFonts w:ascii="Times New Roman" w:hAnsi="Times New Roman" w:cs="Times New Roman"/>
          <w:bCs/>
          <w:sz w:val="26"/>
          <w:szCs w:val="26"/>
        </w:rPr>
        <w:t>then asked the Planning Commission what they would like to do in respect to the land development plan for Phase 1.</w:t>
      </w:r>
    </w:p>
    <w:p w14:paraId="0E5EC172" w14:textId="57F78F28" w:rsidR="00827E64" w:rsidRPr="00827E64" w:rsidRDefault="00827E64" w:rsidP="00827E64">
      <w:pPr>
        <w:pStyle w:val="ListParagraph"/>
        <w:numPr>
          <w:ilvl w:val="0"/>
          <w:numId w:val="35"/>
        </w:numPr>
        <w:rPr>
          <w:rFonts w:ascii="Times New Roman" w:hAnsi="Times New Roman" w:cs="Times New Roman"/>
          <w:bCs/>
          <w:sz w:val="26"/>
          <w:szCs w:val="26"/>
        </w:rPr>
      </w:pPr>
      <w:r w:rsidRPr="00827E64">
        <w:rPr>
          <w:rFonts w:ascii="Times New Roman" w:hAnsi="Times New Roman" w:cs="Times New Roman"/>
          <w:bCs/>
          <w:sz w:val="26"/>
          <w:szCs w:val="26"/>
        </w:rPr>
        <w:t>Mr. Young made a motion that we recommend approval subject to resolution of any and all outstanding comments.</w:t>
      </w:r>
    </w:p>
    <w:p w14:paraId="4F3BD2DD" w14:textId="7A49D422" w:rsidR="00827E64" w:rsidRPr="00827E64" w:rsidRDefault="00827E64" w:rsidP="00827E64">
      <w:pPr>
        <w:pStyle w:val="ListParagraph"/>
        <w:numPr>
          <w:ilvl w:val="0"/>
          <w:numId w:val="35"/>
        </w:numPr>
        <w:rPr>
          <w:rFonts w:ascii="Times New Roman" w:hAnsi="Times New Roman" w:cs="Times New Roman"/>
          <w:bCs/>
          <w:sz w:val="26"/>
          <w:szCs w:val="26"/>
        </w:rPr>
      </w:pPr>
      <w:r w:rsidRPr="00827E64">
        <w:rPr>
          <w:rFonts w:ascii="Times New Roman" w:hAnsi="Times New Roman" w:cs="Times New Roman"/>
          <w:bCs/>
          <w:sz w:val="26"/>
          <w:szCs w:val="26"/>
        </w:rPr>
        <w:t>Mr. Messick seconded the motion.</w:t>
      </w:r>
    </w:p>
    <w:p w14:paraId="7D5C2132" w14:textId="444ADEDF" w:rsidR="00827E64" w:rsidRPr="00827E64" w:rsidRDefault="00827E64" w:rsidP="00827E64">
      <w:pPr>
        <w:pStyle w:val="ListParagraph"/>
        <w:numPr>
          <w:ilvl w:val="0"/>
          <w:numId w:val="35"/>
        </w:numPr>
        <w:rPr>
          <w:rFonts w:ascii="Times New Roman" w:hAnsi="Times New Roman" w:cs="Times New Roman"/>
          <w:bCs/>
          <w:sz w:val="26"/>
          <w:szCs w:val="26"/>
        </w:rPr>
      </w:pPr>
      <w:r w:rsidRPr="00827E64">
        <w:rPr>
          <w:rFonts w:ascii="Times New Roman" w:hAnsi="Times New Roman" w:cs="Times New Roman"/>
          <w:bCs/>
          <w:sz w:val="26"/>
          <w:szCs w:val="26"/>
        </w:rPr>
        <w:t>All were in favor.</w:t>
      </w:r>
    </w:p>
    <w:p w14:paraId="0754EF5A" w14:textId="1745E5BD" w:rsidR="00827E64" w:rsidRPr="00827E64" w:rsidRDefault="00827E64" w:rsidP="00827E64">
      <w:pPr>
        <w:pStyle w:val="ListParagraph"/>
        <w:numPr>
          <w:ilvl w:val="0"/>
          <w:numId w:val="35"/>
        </w:numPr>
        <w:rPr>
          <w:rFonts w:ascii="Times New Roman" w:hAnsi="Times New Roman" w:cs="Times New Roman"/>
          <w:bCs/>
          <w:sz w:val="26"/>
          <w:szCs w:val="26"/>
        </w:rPr>
      </w:pPr>
      <w:r w:rsidRPr="00827E64">
        <w:rPr>
          <w:rFonts w:ascii="Times New Roman" w:hAnsi="Times New Roman" w:cs="Times New Roman"/>
          <w:bCs/>
          <w:sz w:val="26"/>
          <w:szCs w:val="26"/>
        </w:rPr>
        <w:t>Phase 1 Plan was approved for recommendation to the Board of Commissioners</w:t>
      </w:r>
      <w:r w:rsidR="007E7FFE">
        <w:rPr>
          <w:rFonts w:ascii="Times New Roman" w:hAnsi="Times New Roman" w:cs="Times New Roman"/>
          <w:bCs/>
          <w:sz w:val="26"/>
          <w:szCs w:val="26"/>
        </w:rPr>
        <w:t xml:space="preserve"> with stipulations</w:t>
      </w:r>
      <w:r w:rsidRPr="00827E64">
        <w:rPr>
          <w:rFonts w:ascii="Times New Roman" w:hAnsi="Times New Roman" w:cs="Times New Roman"/>
          <w:bCs/>
          <w:sz w:val="26"/>
          <w:szCs w:val="26"/>
        </w:rPr>
        <w:t>.</w:t>
      </w:r>
    </w:p>
    <w:p w14:paraId="5EB6DBC7" w14:textId="77777777" w:rsidR="00827E64" w:rsidRPr="00121182" w:rsidRDefault="00827E64" w:rsidP="00121182">
      <w:pPr>
        <w:ind w:left="720"/>
        <w:rPr>
          <w:rFonts w:ascii="Times New Roman" w:hAnsi="Times New Roman" w:cs="Times New Roman"/>
          <w:bCs/>
          <w:sz w:val="26"/>
          <w:szCs w:val="26"/>
        </w:rPr>
      </w:pPr>
    </w:p>
    <w:p w14:paraId="65115D06" w14:textId="655D5F86" w:rsidR="00CF086C" w:rsidRDefault="007414EF" w:rsidP="0001675C">
      <w:pPr>
        <w:ind w:firstLine="720"/>
        <w:rPr>
          <w:rFonts w:ascii="Times New Roman" w:hAnsi="Times New Roman" w:cs="Times New Roman"/>
          <w:b/>
          <w:sz w:val="26"/>
          <w:szCs w:val="26"/>
          <w:u w:val="single"/>
        </w:rPr>
      </w:pPr>
      <w:r>
        <w:rPr>
          <w:rFonts w:ascii="Times New Roman" w:hAnsi="Times New Roman" w:cs="Times New Roman"/>
          <w:b/>
          <w:sz w:val="26"/>
          <w:szCs w:val="26"/>
          <w:u w:val="single"/>
        </w:rPr>
        <w:t>NEW</w:t>
      </w:r>
      <w:r w:rsidR="00CF086C" w:rsidRPr="006D1213">
        <w:rPr>
          <w:rFonts w:ascii="Times New Roman" w:hAnsi="Times New Roman" w:cs="Times New Roman"/>
          <w:b/>
          <w:sz w:val="26"/>
          <w:szCs w:val="26"/>
          <w:u w:val="single"/>
        </w:rPr>
        <w:t xml:space="preserve"> BUSINESS:</w:t>
      </w:r>
    </w:p>
    <w:p w14:paraId="4A2691D0" w14:textId="44B4B540" w:rsidR="004E77CB" w:rsidRDefault="004E77CB" w:rsidP="0001675C">
      <w:pPr>
        <w:ind w:firstLine="720"/>
        <w:rPr>
          <w:rFonts w:ascii="Times New Roman" w:hAnsi="Times New Roman" w:cs="Times New Roman"/>
          <w:b/>
          <w:sz w:val="26"/>
          <w:szCs w:val="26"/>
          <w:u w:val="single"/>
        </w:rPr>
      </w:pPr>
    </w:p>
    <w:p w14:paraId="040E5FAA" w14:textId="77777777" w:rsidR="004E77CB" w:rsidRPr="004E77CB" w:rsidRDefault="004E77CB" w:rsidP="004E77CB">
      <w:pPr>
        <w:pStyle w:val="ListParagraph"/>
        <w:numPr>
          <w:ilvl w:val="0"/>
          <w:numId w:val="29"/>
        </w:numPr>
        <w:rPr>
          <w:rFonts w:ascii="Times New Roman" w:hAnsi="Times New Roman" w:cs="Times New Roman"/>
          <w:b/>
          <w:sz w:val="26"/>
          <w:szCs w:val="26"/>
        </w:rPr>
      </w:pPr>
      <w:r>
        <w:rPr>
          <w:rFonts w:ascii="Times New Roman" w:hAnsi="Times New Roman" w:cs="Times New Roman"/>
          <w:b/>
          <w:sz w:val="26"/>
          <w:szCs w:val="26"/>
        </w:rPr>
        <w:t xml:space="preserve">The Colony at Old Reliance - </w:t>
      </w:r>
      <w:r>
        <w:rPr>
          <w:rFonts w:ascii="Times New Roman" w:hAnsi="Times New Roman" w:cs="Times New Roman"/>
          <w:bCs/>
          <w:sz w:val="26"/>
          <w:szCs w:val="26"/>
        </w:rPr>
        <w:t xml:space="preserve">Planning Commission File #PC2022-01, </w:t>
      </w:r>
    </w:p>
    <w:p w14:paraId="639A262C" w14:textId="0B5EA6D8" w:rsidR="004E77CB" w:rsidRDefault="004E77CB" w:rsidP="004E77CB">
      <w:pPr>
        <w:rPr>
          <w:rFonts w:ascii="Times New Roman" w:hAnsi="Times New Roman" w:cs="Times New Roman"/>
          <w:bCs/>
          <w:sz w:val="26"/>
          <w:szCs w:val="26"/>
        </w:rPr>
      </w:pPr>
      <w:r w:rsidRPr="004E77CB">
        <w:rPr>
          <w:rFonts w:ascii="Times New Roman" w:hAnsi="Times New Roman" w:cs="Times New Roman"/>
          <w:bCs/>
          <w:sz w:val="26"/>
          <w:szCs w:val="26"/>
        </w:rPr>
        <w:t>58.32</w:t>
      </w:r>
      <w:r>
        <w:rPr>
          <w:rFonts w:ascii="Times New Roman" w:hAnsi="Times New Roman" w:cs="Times New Roman"/>
          <w:bCs/>
          <w:sz w:val="26"/>
          <w:szCs w:val="26"/>
        </w:rPr>
        <w:t xml:space="preserve"> </w:t>
      </w:r>
      <w:r w:rsidRPr="004E77CB">
        <w:rPr>
          <w:rFonts w:ascii="Times New Roman" w:hAnsi="Times New Roman" w:cs="Times New Roman"/>
          <w:bCs/>
          <w:sz w:val="26"/>
          <w:szCs w:val="26"/>
        </w:rPr>
        <w:t>acres in zoning district Residential Agriculture, 129 single family and semi-detached units. Master Plan submitted for review and comment.</w:t>
      </w:r>
    </w:p>
    <w:p w14:paraId="4933536E" w14:textId="51148E2F" w:rsidR="00A151C0" w:rsidRDefault="00A151C0" w:rsidP="004E77CB">
      <w:pPr>
        <w:rPr>
          <w:rFonts w:ascii="Times New Roman" w:hAnsi="Times New Roman" w:cs="Times New Roman"/>
          <w:bCs/>
          <w:sz w:val="26"/>
          <w:szCs w:val="26"/>
        </w:rPr>
      </w:pPr>
    </w:p>
    <w:p w14:paraId="1C9F7825" w14:textId="114A2610" w:rsidR="00A151C0" w:rsidRDefault="00A151C0" w:rsidP="004E77CB">
      <w:pPr>
        <w:rPr>
          <w:rFonts w:ascii="Times New Roman" w:hAnsi="Times New Roman" w:cs="Times New Roman"/>
          <w:bCs/>
          <w:sz w:val="26"/>
          <w:szCs w:val="26"/>
        </w:rPr>
      </w:pPr>
      <w:r>
        <w:rPr>
          <w:rFonts w:ascii="Times New Roman" w:hAnsi="Times New Roman" w:cs="Times New Roman"/>
          <w:bCs/>
          <w:sz w:val="26"/>
          <w:szCs w:val="26"/>
        </w:rPr>
        <w:tab/>
        <w:t xml:space="preserve">Ben Heisey, with R.J. Fisher &amp; Associates, gave a presentation on the proposed Colony at Old Reliance. </w:t>
      </w:r>
      <w:r w:rsidR="007E7FFE">
        <w:rPr>
          <w:rFonts w:ascii="Times New Roman" w:hAnsi="Times New Roman" w:cs="Times New Roman"/>
          <w:bCs/>
          <w:sz w:val="26"/>
          <w:szCs w:val="26"/>
        </w:rPr>
        <w:t xml:space="preserve">He reminded that they had the Sketch Plan before this Planning Commission a few months ago. </w:t>
      </w:r>
      <w:r w:rsidR="00355B13">
        <w:rPr>
          <w:rFonts w:ascii="Times New Roman" w:hAnsi="Times New Roman" w:cs="Times New Roman"/>
          <w:bCs/>
          <w:sz w:val="26"/>
          <w:szCs w:val="26"/>
        </w:rPr>
        <w:t xml:space="preserve">This master plan is kind of an advanced version of that sketch plan. </w:t>
      </w:r>
      <w:r w:rsidR="0052598C">
        <w:rPr>
          <w:rFonts w:ascii="Times New Roman" w:hAnsi="Times New Roman" w:cs="Times New Roman"/>
          <w:bCs/>
          <w:sz w:val="26"/>
          <w:szCs w:val="26"/>
        </w:rPr>
        <w:t>There are 129 lots with 124 building units</w:t>
      </w:r>
      <w:r w:rsidR="001E6455">
        <w:rPr>
          <w:rFonts w:ascii="Times New Roman" w:hAnsi="Times New Roman" w:cs="Times New Roman"/>
          <w:bCs/>
          <w:sz w:val="26"/>
          <w:szCs w:val="26"/>
        </w:rPr>
        <w:t xml:space="preserve"> (82 single-family and 42 duplex or villa units)</w:t>
      </w:r>
      <w:r w:rsidR="0052598C">
        <w:rPr>
          <w:rFonts w:ascii="Times New Roman" w:hAnsi="Times New Roman" w:cs="Times New Roman"/>
          <w:bCs/>
          <w:sz w:val="26"/>
          <w:szCs w:val="26"/>
        </w:rPr>
        <w:t xml:space="preserve"> with 5 open space lots. </w:t>
      </w:r>
      <w:r w:rsidR="001E6455">
        <w:rPr>
          <w:rFonts w:ascii="Times New Roman" w:hAnsi="Times New Roman" w:cs="Times New Roman"/>
          <w:bCs/>
          <w:sz w:val="26"/>
          <w:szCs w:val="26"/>
        </w:rPr>
        <w:t xml:space="preserve">Some of what would have changed from the sketch plan </w:t>
      </w:r>
      <w:r w:rsidR="00C57AA4">
        <w:rPr>
          <w:rFonts w:ascii="Times New Roman" w:hAnsi="Times New Roman" w:cs="Times New Roman"/>
          <w:bCs/>
          <w:sz w:val="26"/>
          <w:szCs w:val="26"/>
        </w:rPr>
        <w:t xml:space="preserve">is a little more landscaping and walking paths. </w:t>
      </w:r>
      <w:r w:rsidR="00C51902">
        <w:rPr>
          <w:rFonts w:ascii="Times New Roman" w:hAnsi="Times New Roman" w:cs="Times New Roman"/>
          <w:bCs/>
          <w:sz w:val="26"/>
          <w:szCs w:val="26"/>
        </w:rPr>
        <w:t xml:space="preserve">They have also provided a more </w:t>
      </w:r>
      <w:r w:rsidR="00160A93">
        <w:rPr>
          <w:rFonts w:ascii="Times New Roman" w:hAnsi="Times New Roman" w:cs="Times New Roman"/>
          <w:bCs/>
          <w:sz w:val="26"/>
          <w:szCs w:val="26"/>
        </w:rPr>
        <w:t>detailed preliminary</w:t>
      </w:r>
      <w:r w:rsidR="00C51902">
        <w:rPr>
          <w:rFonts w:ascii="Times New Roman" w:hAnsi="Times New Roman" w:cs="Times New Roman"/>
          <w:bCs/>
          <w:sz w:val="26"/>
          <w:szCs w:val="26"/>
        </w:rPr>
        <w:t xml:space="preserve"> grading plan to show more accurately what the stormwater basins </w:t>
      </w:r>
      <w:r w:rsidR="00C51902">
        <w:rPr>
          <w:rFonts w:ascii="Times New Roman" w:hAnsi="Times New Roman" w:cs="Times New Roman"/>
          <w:bCs/>
          <w:sz w:val="26"/>
          <w:szCs w:val="26"/>
        </w:rPr>
        <w:lastRenderedPageBreak/>
        <w:t xml:space="preserve">will look like. </w:t>
      </w:r>
      <w:r w:rsidR="00160A93">
        <w:rPr>
          <w:rFonts w:ascii="Times New Roman" w:hAnsi="Times New Roman" w:cs="Times New Roman"/>
          <w:bCs/>
          <w:sz w:val="26"/>
          <w:szCs w:val="26"/>
        </w:rPr>
        <w:t xml:space="preserve">Other than that, not a lot has changed since the sketch plan was presented, this is just the next step in the process. </w:t>
      </w:r>
    </w:p>
    <w:p w14:paraId="64A2EF87" w14:textId="59CC0554" w:rsidR="001002D9" w:rsidRDefault="001002D9" w:rsidP="004E77CB">
      <w:pPr>
        <w:rPr>
          <w:rFonts w:ascii="Times New Roman" w:hAnsi="Times New Roman" w:cs="Times New Roman"/>
          <w:bCs/>
          <w:sz w:val="26"/>
          <w:szCs w:val="26"/>
        </w:rPr>
      </w:pPr>
    </w:p>
    <w:p w14:paraId="45023B32" w14:textId="77777777" w:rsidR="001002D9" w:rsidRDefault="001002D9" w:rsidP="004E77CB">
      <w:pPr>
        <w:rPr>
          <w:rFonts w:ascii="Times New Roman" w:hAnsi="Times New Roman" w:cs="Times New Roman"/>
          <w:bCs/>
          <w:sz w:val="26"/>
          <w:szCs w:val="26"/>
        </w:rPr>
      </w:pPr>
      <w:r>
        <w:rPr>
          <w:rFonts w:ascii="Times New Roman" w:hAnsi="Times New Roman" w:cs="Times New Roman"/>
          <w:bCs/>
          <w:sz w:val="26"/>
          <w:szCs w:val="26"/>
        </w:rPr>
        <w:tab/>
        <w:t>Mr. Heisey went on to say that they received a handful of comments from HRG, nothing of which they have any problems with providing as they move forward with the master plan.</w:t>
      </w:r>
    </w:p>
    <w:p w14:paraId="4D1E6213" w14:textId="77777777" w:rsidR="001002D9" w:rsidRDefault="001002D9" w:rsidP="004E77CB">
      <w:pPr>
        <w:rPr>
          <w:rFonts w:ascii="Times New Roman" w:hAnsi="Times New Roman" w:cs="Times New Roman"/>
          <w:bCs/>
          <w:sz w:val="26"/>
          <w:szCs w:val="26"/>
        </w:rPr>
      </w:pPr>
    </w:p>
    <w:p w14:paraId="7ADCCBD4" w14:textId="77777777" w:rsidR="00346314" w:rsidRDefault="001002D9" w:rsidP="004E77CB">
      <w:pPr>
        <w:rPr>
          <w:rFonts w:ascii="Times New Roman" w:hAnsi="Times New Roman" w:cs="Times New Roman"/>
          <w:bCs/>
          <w:sz w:val="26"/>
          <w:szCs w:val="26"/>
        </w:rPr>
      </w:pPr>
      <w:r>
        <w:rPr>
          <w:rFonts w:ascii="Times New Roman" w:hAnsi="Times New Roman" w:cs="Times New Roman"/>
          <w:bCs/>
          <w:sz w:val="26"/>
          <w:szCs w:val="26"/>
        </w:rPr>
        <w:tab/>
        <w:t xml:space="preserve">Mr. Knopp asked </w:t>
      </w:r>
      <w:r w:rsidR="00346314">
        <w:rPr>
          <w:rFonts w:ascii="Times New Roman" w:hAnsi="Times New Roman" w:cs="Times New Roman"/>
          <w:bCs/>
          <w:sz w:val="26"/>
          <w:szCs w:val="26"/>
        </w:rPr>
        <w:t xml:space="preserve">what size the lots were for the single-family homes. </w:t>
      </w:r>
    </w:p>
    <w:p w14:paraId="0A3673AF" w14:textId="77777777" w:rsidR="00346314" w:rsidRDefault="00346314" w:rsidP="004E77CB">
      <w:pPr>
        <w:rPr>
          <w:rFonts w:ascii="Times New Roman" w:hAnsi="Times New Roman" w:cs="Times New Roman"/>
          <w:bCs/>
          <w:sz w:val="26"/>
          <w:szCs w:val="26"/>
        </w:rPr>
      </w:pPr>
    </w:p>
    <w:p w14:paraId="04EDCD6F" w14:textId="77777777" w:rsidR="00346314" w:rsidRDefault="00346314" w:rsidP="004E77CB">
      <w:pPr>
        <w:rPr>
          <w:rFonts w:ascii="Times New Roman" w:hAnsi="Times New Roman" w:cs="Times New Roman"/>
          <w:bCs/>
          <w:sz w:val="26"/>
          <w:szCs w:val="26"/>
        </w:rPr>
      </w:pPr>
      <w:r>
        <w:rPr>
          <w:rFonts w:ascii="Times New Roman" w:hAnsi="Times New Roman" w:cs="Times New Roman"/>
          <w:bCs/>
          <w:sz w:val="26"/>
          <w:szCs w:val="26"/>
        </w:rPr>
        <w:tab/>
        <w:t xml:space="preserve">Mr. Heisey did not have that information at this time. </w:t>
      </w:r>
    </w:p>
    <w:p w14:paraId="31BF9D4D" w14:textId="77777777" w:rsidR="00346314" w:rsidRDefault="00346314" w:rsidP="004E77CB">
      <w:pPr>
        <w:rPr>
          <w:rFonts w:ascii="Times New Roman" w:hAnsi="Times New Roman" w:cs="Times New Roman"/>
          <w:bCs/>
          <w:sz w:val="26"/>
          <w:szCs w:val="26"/>
        </w:rPr>
      </w:pPr>
    </w:p>
    <w:p w14:paraId="786A5E85" w14:textId="77777777" w:rsidR="00346314" w:rsidRDefault="00346314" w:rsidP="004E77CB">
      <w:pPr>
        <w:rPr>
          <w:rFonts w:ascii="Times New Roman" w:hAnsi="Times New Roman" w:cs="Times New Roman"/>
          <w:bCs/>
          <w:sz w:val="26"/>
          <w:szCs w:val="26"/>
        </w:rPr>
      </w:pPr>
      <w:r>
        <w:rPr>
          <w:rFonts w:ascii="Times New Roman" w:hAnsi="Times New Roman" w:cs="Times New Roman"/>
          <w:bCs/>
          <w:sz w:val="26"/>
          <w:szCs w:val="26"/>
        </w:rPr>
        <w:tab/>
        <w:t>Mr. Knopp asked approximately how much space is between those homes.</w:t>
      </w:r>
    </w:p>
    <w:p w14:paraId="0E29E5EE" w14:textId="77777777" w:rsidR="00346314" w:rsidRDefault="00346314" w:rsidP="004E77CB">
      <w:pPr>
        <w:rPr>
          <w:rFonts w:ascii="Times New Roman" w:hAnsi="Times New Roman" w:cs="Times New Roman"/>
          <w:bCs/>
          <w:sz w:val="26"/>
          <w:szCs w:val="26"/>
        </w:rPr>
      </w:pPr>
    </w:p>
    <w:p w14:paraId="02F547F4" w14:textId="79A1FDA2" w:rsidR="001002D9" w:rsidRDefault="00346314" w:rsidP="004E77CB">
      <w:pPr>
        <w:rPr>
          <w:rFonts w:ascii="Times New Roman" w:hAnsi="Times New Roman" w:cs="Times New Roman"/>
          <w:bCs/>
          <w:sz w:val="26"/>
          <w:szCs w:val="26"/>
        </w:rPr>
      </w:pPr>
      <w:r>
        <w:rPr>
          <w:rFonts w:ascii="Times New Roman" w:hAnsi="Times New Roman" w:cs="Times New Roman"/>
          <w:bCs/>
          <w:sz w:val="26"/>
          <w:szCs w:val="26"/>
        </w:rPr>
        <w:tab/>
        <w:t xml:space="preserve">Mr. Heisey </w:t>
      </w:r>
      <w:r w:rsidR="00FD1A04">
        <w:rPr>
          <w:rFonts w:ascii="Times New Roman" w:hAnsi="Times New Roman" w:cs="Times New Roman"/>
          <w:bCs/>
          <w:sz w:val="26"/>
          <w:szCs w:val="26"/>
        </w:rPr>
        <w:t xml:space="preserve">said that it was 5 feet on each lot, so it would be a total of 10 feet between houses. He went on to inform that what they have on there is the maximum footprint to use for stormwater counts. </w:t>
      </w:r>
      <w:r w:rsidR="001E023C">
        <w:rPr>
          <w:rFonts w:ascii="Times New Roman" w:hAnsi="Times New Roman" w:cs="Times New Roman"/>
          <w:bCs/>
          <w:sz w:val="26"/>
          <w:szCs w:val="26"/>
        </w:rPr>
        <w:t xml:space="preserve">The units that will be put in there will not be filling the whole lot, it just looks tight on the plan. He said that ten feet is tight, but it won’t be all rectangular lots boxed in there together. </w:t>
      </w:r>
    </w:p>
    <w:p w14:paraId="568C1A2C" w14:textId="57D50098" w:rsidR="00943BF2" w:rsidRDefault="00943BF2" w:rsidP="004E77CB">
      <w:pPr>
        <w:rPr>
          <w:rFonts w:ascii="Times New Roman" w:hAnsi="Times New Roman" w:cs="Times New Roman"/>
          <w:bCs/>
          <w:sz w:val="26"/>
          <w:szCs w:val="26"/>
        </w:rPr>
      </w:pPr>
    </w:p>
    <w:p w14:paraId="2184B5AA" w14:textId="2B005C18" w:rsidR="00943BF2" w:rsidRDefault="00943BF2" w:rsidP="004E77CB">
      <w:pPr>
        <w:rPr>
          <w:rFonts w:ascii="Times New Roman" w:hAnsi="Times New Roman" w:cs="Times New Roman"/>
          <w:bCs/>
          <w:sz w:val="26"/>
          <w:szCs w:val="26"/>
        </w:rPr>
      </w:pPr>
      <w:r>
        <w:rPr>
          <w:rFonts w:ascii="Times New Roman" w:hAnsi="Times New Roman" w:cs="Times New Roman"/>
          <w:bCs/>
          <w:sz w:val="26"/>
          <w:szCs w:val="26"/>
        </w:rPr>
        <w:tab/>
        <w:t>Mr. Messick stated that he feels the road (Longview Drive) needs to be widened</w:t>
      </w:r>
      <w:r w:rsidR="00C5456F">
        <w:rPr>
          <w:rFonts w:ascii="Times New Roman" w:hAnsi="Times New Roman" w:cs="Times New Roman"/>
          <w:bCs/>
          <w:sz w:val="26"/>
          <w:szCs w:val="26"/>
        </w:rPr>
        <w:t xml:space="preserve"> and needs to have access into the development. </w:t>
      </w:r>
      <w:r w:rsidR="006175DE">
        <w:rPr>
          <w:rFonts w:ascii="Times New Roman" w:hAnsi="Times New Roman" w:cs="Times New Roman"/>
          <w:bCs/>
          <w:sz w:val="26"/>
          <w:szCs w:val="26"/>
        </w:rPr>
        <w:t>Longview Drive is going to pick up a lot more traffic with the UPS facility and the other warehouses that are going in there. He said he knows there is talk about enhancing the curve, but he feels there should be a deceleration lane there also.</w:t>
      </w:r>
    </w:p>
    <w:p w14:paraId="47D9CB9A" w14:textId="0964A658" w:rsidR="004F4206" w:rsidRDefault="004F4206" w:rsidP="004E77CB">
      <w:pPr>
        <w:rPr>
          <w:rFonts w:ascii="Times New Roman" w:hAnsi="Times New Roman" w:cs="Times New Roman"/>
          <w:bCs/>
          <w:sz w:val="26"/>
          <w:szCs w:val="26"/>
        </w:rPr>
      </w:pPr>
    </w:p>
    <w:p w14:paraId="754E37CF" w14:textId="4E21D480" w:rsidR="004F4206" w:rsidRDefault="004F4206" w:rsidP="004E77CB">
      <w:pPr>
        <w:rPr>
          <w:rFonts w:ascii="Times New Roman" w:hAnsi="Times New Roman" w:cs="Times New Roman"/>
          <w:bCs/>
          <w:sz w:val="26"/>
          <w:szCs w:val="26"/>
        </w:rPr>
      </w:pPr>
      <w:r>
        <w:rPr>
          <w:rFonts w:ascii="Times New Roman" w:hAnsi="Times New Roman" w:cs="Times New Roman"/>
          <w:bCs/>
          <w:sz w:val="26"/>
          <w:szCs w:val="26"/>
        </w:rPr>
        <w:tab/>
        <w:t xml:space="preserve">Mr. Heisey said to widen Longview along their side of the road along the frontage of the development is their plan. They plan on widening to the Township standard. </w:t>
      </w:r>
    </w:p>
    <w:p w14:paraId="02E2114A" w14:textId="35BDEEBE" w:rsidR="004F4206" w:rsidRDefault="004F4206" w:rsidP="004E77CB">
      <w:pPr>
        <w:rPr>
          <w:rFonts w:ascii="Times New Roman" w:hAnsi="Times New Roman" w:cs="Times New Roman"/>
          <w:bCs/>
          <w:sz w:val="26"/>
          <w:szCs w:val="26"/>
        </w:rPr>
      </w:pPr>
    </w:p>
    <w:p w14:paraId="527CC4F8" w14:textId="565F72E8" w:rsidR="004F4206" w:rsidRDefault="004F4206" w:rsidP="004E77CB">
      <w:pPr>
        <w:rPr>
          <w:rFonts w:ascii="Times New Roman" w:hAnsi="Times New Roman" w:cs="Times New Roman"/>
          <w:bCs/>
          <w:sz w:val="26"/>
          <w:szCs w:val="26"/>
        </w:rPr>
      </w:pPr>
      <w:r>
        <w:rPr>
          <w:rFonts w:ascii="Times New Roman" w:hAnsi="Times New Roman" w:cs="Times New Roman"/>
          <w:bCs/>
          <w:sz w:val="26"/>
          <w:szCs w:val="26"/>
        </w:rPr>
        <w:tab/>
        <w:t>Mr. Messick asked if it would be wide enough for a turning lane.</w:t>
      </w:r>
    </w:p>
    <w:p w14:paraId="26C8189B" w14:textId="6564C27B" w:rsidR="004F4206" w:rsidRDefault="004F4206" w:rsidP="004E77CB">
      <w:pPr>
        <w:rPr>
          <w:rFonts w:ascii="Times New Roman" w:hAnsi="Times New Roman" w:cs="Times New Roman"/>
          <w:bCs/>
          <w:sz w:val="26"/>
          <w:szCs w:val="26"/>
        </w:rPr>
      </w:pPr>
    </w:p>
    <w:p w14:paraId="6585D028" w14:textId="0E69BB0B" w:rsidR="004F4206" w:rsidRDefault="004F4206" w:rsidP="004E77CB">
      <w:pPr>
        <w:rPr>
          <w:rFonts w:ascii="Times New Roman" w:hAnsi="Times New Roman" w:cs="Times New Roman"/>
          <w:bCs/>
          <w:sz w:val="26"/>
          <w:szCs w:val="26"/>
        </w:rPr>
      </w:pPr>
      <w:r>
        <w:rPr>
          <w:rFonts w:ascii="Times New Roman" w:hAnsi="Times New Roman" w:cs="Times New Roman"/>
          <w:bCs/>
          <w:sz w:val="26"/>
          <w:szCs w:val="26"/>
        </w:rPr>
        <w:tab/>
        <w:t xml:space="preserve">Mr. Heisey said he was not sure about that. </w:t>
      </w:r>
    </w:p>
    <w:p w14:paraId="093956C9" w14:textId="77C322ED" w:rsidR="004F4206" w:rsidRDefault="004F4206" w:rsidP="004E77CB">
      <w:pPr>
        <w:rPr>
          <w:rFonts w:ascii="Times New Roman" w:hAnsi="Times New Roman" w:cs="Times New Roman"/>
          <w:bCs/>
          <w:sz w:val="26"/>
          <w:szCs w:val="26"/>
        </w:rPr>
      </w:pPr>
    </w:p>
    <w:p w14:paraId="141FC9FF" w14:textId="24591C26" w:rsidR="004F4206" w:rsidRDefault="004F4206" w:rsidP="004E77CB">
      <w:pPr>
        <w:rPr>
          <w:rFonts w:ascii="Times New Roman" w:hAnsi="Times New Roman" w:cs="Times New Roman"/>
          <w:bCs/>
          <w:sz w:val="26"/>
          <w:szCs w:val="26"/>
        </w:rPr>
      </w:pPr>
      <w:r>
        <w:rPr>
          <w:rFonts w:ascii="Times New Roman" w:hAnsi="Times New Roman" w:cs="Times New Roman"/>
          <w:bCs/>
          <w:sz w:val="26"/>
          <w:szCs w:val="26"/>
        </w:rPr>
        <w:tab/>
        <w:t xml:space="preserve">Mr. Fabian said there is a blue line </w:t>
      </w:r>
      <w:r w:rsidR="008A3554">
        <w:rPr>
          <w:rFonts w:ascii="Times New Roman" w:hAnsi="Times New Roman" w:cs="Times New Roman"/>
          <w:bCs/>
          <w:sz w:val="26"/>
          <w:szCs w:val="26"/>
        </w:rPr>
        <w:t xml:space="preserve">on the plan through the whole frontage there showing the curb realignment on Longview and following the frontage to get the shoulder in there. </w:t>
      </w:r>
    </w:p>
    <w:p w14:paraId="0999AFA1" w14:textId="67F37473" w:rsidR="008A3554" w:rsidRDefault="008A3554" w:rsidP="004E77CB">
      <w:pPr>
        <w:rPr>
          <w:rFonts w:ascii="Times New Roman" w:hAnsi="Times New Roman" w:cs="Times New Roman"/>
          <w:bCs/>
          <w:sz w:val="26"/>
          <w:szCs w:val="26"/>
        </w:rPr>
      </w:pPr>
    </w:p>
    <w:p w14:paraId="01C74C21" w14:textId="1CD411D1" w:rsidR="008A3554" w:rsidRDefault="008A3554" w:rsidP="004E77CB">
      <w:pPr>
        <w:rPr>
          <w:rFonts w:ascii="Times New Roman" w:hAnsi="Times New Roman" w:cs="Times New Roman"/>
          <w:bCs/>
          <w:sz w:val="26"/>
          <w:szCs w:val="26"/>
        </w:rPr>
      </w:pPr>
      <w:r>
        <w:rPr>
          <w:rFonts w:ascii="Times New Roman" w:hAnsi="Times New Roman" w:cs="Times New Roman"/>
          <w:bCs/>
          <w:sz w:val="26"/>
          <w:szCs w:val="26"/>
        </w:rPr>
        <w:tab/>
        <w:t xml:space="preserve">Mr. Knopp asked again if there would be </w:t>
      </w:r>
      <w:r w:rsidR="00C20557">
        <w:rPr>
          <w:rFonts w:ascii="Times New Roman" w:hAnsi="Times New Roman" w:cs="Times New Roman"/>
          <w:bCs/>
          <w:sz w:val="26"/>
          <w:szCs w:val="26"/>
        </w:rPr>
        <w:t xml:space="preserve">enough room for </w:t>
      </w:r>
      <w:r>
        <w:rPr>
          <w:rFonts w:ascii="Times New Roman" w:hAnsi="Times New Roman" w:cs="Times New Roman"/>
          <w:bCs/>
          <w:sz w:val="26"/>
          <w:szCs w:val="26"/>
        </w:rPr>
        <w:t>a turn</w:t>
      </w:r>
      <w:r w:rsidR="00C20557">
        <w:rPr>
          <w:rFonts w:ascii="Times New Roman" w:hAnsi="Times New Roman" w:cs="Times New Roman"/>
          <w:bCs/>
          <w:sz w:val="26"/>
          <w:szCs w:val="26"/>
        </w:rPr>
        <w:t>ing</w:t>
      </w:r>
      <w:r>
        <w:rPr>
          <w:rFonts w:ascii="Times New Roman" w:hAnsi="Times New Roman" w:cs="Times New Roman"/>
          <w:bCs/>
          <w:sz w:val="26"/>
          <w:szCs w:val="26"/>
        </w:rPr>
        <w:t xml:space="preserve"> lane</w:t>
      </w:r>
      <w:r w:rsidR="00C20557">
        <w:rPr>
          <w:rFonts w:ascii="Times New Roman" w:hAnsi="Times New Roman" w:cs="Times New Roman"/>
          <w:bCs/>
          <w:sz w:val="26"/>
          <w:szCs w:val="26"/>
        </w:rPr>
        <w:t>.</w:t>
      </w:r>
    </w:p>
    <w:p w14:paraId="0EBC41B1" w14:textId="1649311C" w:rsidR="00C20557" w:rsidRDefault="00C20557" w:rsidP="004E77CB">
      <w:pPr>
        <w:rPr>
          <w:rFonts w:ascii="Times New Roman" w:hAnsi="Times New Roman" w:cs="Times New Roman"/>
          <w:bCs/>
          <w:sz w:val="26"/>
          <w:szCs w:val="26"/>
        </w:rPr>
      </w:pPr>
      <w:r>
        <w:rPr>
          <w:rFonts w:ascii="Times New Roman" w:hAnsi="Times New Roman" w:cs="Times New Roman"/>
          <w:bCs/>
          <w:sz w:val="26"/>
          <w:szCs w:val="26"/>
        </w:rPr>
        <w:lastRenderedPageBreak/>
        <w:tab/>
        <w:t>Mr. Messick reiterated that with the additional traffic that will be coming through there, he feels it warrants widening and a turning lane.</w:t>
      </w:r>
    </w:p>
    <w:p w14:paraId="10EDC562" w14:textId="0CB9FBA6" w:rsidR="00C20557" w:rsidRDefault="00C20557" w:rsidP="004E77CB">
      <w:pPr>
        <w:rPr>
          <w:rFonts w:ascii="Times New Roman" w:hAnsi="Times New Roman" w:cs="Times New Roman"/>
          <w:bCs/>
          <w:sz w:val="26"/>
          <w:szCs w:val="26"/>
        </w:rPr>
      </w:pPr>
    </w:p>
    <w:p w14:paraId="55F7C7E0" w14:textId="6C02D506" w:rsidR="00C20557" w:rsidRDefault="00C20557" w:rsidP="004E77CB">
      <w:pPr>
        <w:rPr>
          <w:rFonts w:ascii="Times New Roman" w:hAnsi="Times New Roman" w:cs="Times New Roman"/>
          <w:bCs/>
          <w:sz w:val="26"/>
          <w:szCs w:val="26"/>
        </w:rPr>
      </w:pPr>
      <w:r>
        <w:rPr>
          <w:rFonts w:ascii="Times New Roman" w:hAnsi="Times New Roman" w:cs="Times New Roman"/>
          <w:bCs/>
          <w:sz w:val="26"/>
          <w:szCs w:val="26"/>
        </w:rPr>
        <w:tab/>
      </w:r>
      <w:r w:rsidR="000E3E56">
        <w:rPr>
          <w:rFonts w:ascii="Times New Roman" w:hAnsi="Times New Roman" w:cs="Times New Roman"/>
          <w:bCs/>
          <w:sz w:val="26"/>
          <w:szCs w:val="26"/>
        </w:rPr>
        <w:t xml:space="preserve">Mr. Heisey stated that as part of the master plan, they did have a traffic study performed, prepared, and submitted the letter to HRG and they did not find that this development would create any issues for Longview Drive. </w:t>
      </w:r>
    </w:p>
    <w:p w14:paraId="32F7F20E" w14:textId="6D0DC59F" w:rsidR="000E3E56" w:rsidRDefault="000E3E56" w:rsidP="004E77CB">
      <w:pPr>
        <w:rPr>
          <w:rFonts w:ascii="Times New Roman" w:hAnsi="Times New Roman" w:cs="Times New Roman"/>
          <w:bCs/>
          <w:sz w:val="26"/>
          <w:szCs w:val="26"/>
        </w:rPr>
      </w:pPr>
    </w:p>
    <w:p w14:paraId="446349FD" w14:textId="2824C596" w:rsidR="000E3E56" w:rsidRDefault="000E3E56" w:rsidP="004E77CB">
      <w:pPr>
        <w:rPr>
          <w:rFonts w:ascii="Times New Roman" w:hAnsi="Times New Roman" w:cs="Times New Roman"/>
          <w:bCs/>
          <w:sz w:val="26"/>
          <w:szCs w:val="26"/>
        </w:rPr>
      </w:pPr>
      <w:r>
        <w:rPr>
          <w:rFonts w:ascii="Times New Roman" w:hAnsi="Times New Roman" w:cs="Times New Roman"/>
          <w:bCs/>
          <w:sz w:val="26"/>
          <w:szCs w:val="26"/>
        </w:rPr>
        <w:tab/>
        <w:t>Mr. Knopp asked Mr. Fabian for any comments on that.</w:t>
      </w:r>
    </w:p>
    <w:p w14:paraId="25BCC5A3" w14:textId="55F6D641" w:rsidR="000E3E56" w:rsidRDefault="000E3E56" w:rsidP="004E77CB">
      <w:pPr>
        <w:rPr>
          <w:rFonts w:ascii="Times New Roman" w:hAnsi="Times New Roman" w:cs="Times New Roman"/>
          <w:bCs/>
          <w:sz w:val="26"/>
          <w:szCs w:val="26"/>
        </w:rPr>
      </w:pPr>
    </w:p>
    <w:p w14:paraId="798665DC" w14:textId="570776BA" w:rsidR="000E3E56" w:rsidRDefault="000E3E56" w:rsidP="004E77CB">
      <w:pPr>
        <w:rPr>
          <w:rFonts w:ascii="Times New Roman" w:hAnsi="Times New Roman" w:cs="Times New Roman"/>
          <w:bCs/>
          <w:sz w:val="26"/>
          <w:szCs w:val="26"/>
        </w:rPr>
      </w:pPr>
      <w:r>
        <w:rPr>
          <w:rFonts w:ascii="Times New Roman" w:hAnsi="Times New Roman" w:cs="Times New Roman"/>
          <w:bCs/>
          <w:sz w:val="26"/>
          <w:szCs w:val="26"/>
        </w:rPr>
        <w:tab/>
        <w:t>Mr. Fabian said with the master plan, HRG did offer some comment</w:t>
      </w:r>
      <w:r w:rsidR="00AE3F9E">
        <w:rPr>
          <w:rFonts w:ascii="Times New Roman" w:hAnsi="Times New Roman" w:cs="Times New Roman"/>
          <w:bCs/>
          <w:sz w:val="26"/>
          <w:szCs w:val="26"/>
        </w:rPr>
        <w:t xml:space="preserve">s and some of those were just directing other reviews to the Fire Chief and Emergency Services. Once they come in with the Preliminary Plan, with gradings, stormwater design, and that kind of matter, HRG will have more comments at that time.  </w:t>
      </w:r>
      <w:r w:rsidR="00432EF7">
        <w:rPr>
          <w:rFonts w:ascii="Times New Roman" w:hAnsi="Times New Roman" w:cs="Times New Roman"/>
          <w:bCs/>
          <w:sz w:val="26"/>
          <w:szCs w:val="26"/>
        </w:rPr>
        <w:t>But as far as the Master Plan, HRG did not offer many comments.</w:t>
      </w:r>
    </w:p>
    <w:p w14:paraId="54629EFA" w14:textId="6679BBC1" w:rsidR="00432EF7" w:rsidRDefault="00432EF7" w:rsidP="004E77CB">
      <w:pPr>
        <w:rPr>
          <w:rFonts w:ascii="Times New Roman" w:hAnsi="Times New Roman" w:cs="Times New Roman"/>
          <w:bCs/>
          <w:sz w:val="26"/>
          <w:szCs w:val="26"/>
        </w:rPr>
      </w:pPr>
    </w:p>
    <w:p w14:paraId="6724BA45" w14:textId="0706EE77" w:rsidR="00432EF7" w:rsidRDefault="00432EF7" w:rsidP="004E77CB">
      <w:pPr>
        <w:rPr>
          <w:rFonts w:ascii="Times New Roman" w:hAnsi="Times New Roman" w:cs="Times New Roman"/>
          <w:bCs/>
          <w:sz w:val="26"/>
          <w:szCs w:val="26"/>
        </w:rPr>
      </w:pPr>
      <w:r>
        <w:rPr>
          <w:rFonts w:ascii="Times New Roman" w:hAnsi="Times New Roman" w:cs="Times New Roman"/>
          <w:bCs/>
          <w:sz w:val="26"/>
          <w:szCs w:val="26"/>
        </w:rPr>
        <w:tab/>
        <w:t xml:space="preserve">Mr. Knopp told Mr. Heisey that LST and HRG are asking them to take a look at the possibility of a turning-lane </w:t>
      </w:r>
      <w:r w:rsidR="00E1280D">
        <w:rPr>
          <w:rFonts w:ascii="Times New Roman" w:hAnsi="Times New Roman" w:cs="Times New Roman"/>
          <w:bCs/>
          <w:sz w:val="26"/>
          <w:szCs w:val="26"/>
        </w:rPr>
        <w:t>into the development.</w:t>
      </w:r>
    </w:p>
    <w:p w14:paraId="2FF70813" w14:textId="32FD8743" w:rsidR="00E1280D" w:rsidRDefault="00E1280D" w:rsidP="004E77CB">
      <w:pPr>
        <w:rPr>
          <w:rFonts w:ascii="Times New Roman" w:hAnsi="Times New Roman" w:cs="Times New Roman"/>
          <w:bCs/>
          <w:sz w:val="26"/>
          <w:szCs w:val="26"/>
        </w:rPr>
      </w:pPr>
    </w:p>
    <w:p w14:paraId="433ADE52" w14:textId="5B2F1CB0" w:rsidR="00E1280D" w:rsidRDefault="00E1280D" w:rsidP="004E77CB">
      <w:pPr>
        <w:rPr>
          <w:rFonts w:ascii="Times New Roman" w:hAnsi="Times New Roman" w:cs="Times New Roman"/>
          <w:bCs/>
          <w:sz w:val="26"/>
          <w:szCs w:val="26"/>
        </w:rPr>
      </w:pPr>
      <w:r>
        <w:rPr>
          <w:rFonts w:ascii="Times New Roman" w:hAnsi="Times New Roman" w:cs="Times New Roman"/>
          <w:bCs/>
          <w:sz w:val="26"/>
          <w:szCs w:val="26"/>
        </w:rPr>
        <w:tab/>
        <w:t xml:space="preserve">Mr. Heisey said that is something that they will review and when they come back before the Planning Commission, he can give more specific dimensions of what they are proposing and have another discussion with the Traffic Engineer to see if they recommend anything with this situation. </w:t>
      </w:r>
    </w:p>
    <w:p w14:paraId="396C6F98" w14:textId="1001E407" w:rsidR="00E1280D" w:rsidRDefault="00E1280D" w:rsidP="004E77CB">
      <w:pPr>
        <w:rPr>
          <w:rFonts w:ascii="Times New Roman" w:hAnsi="Times New Roman" w:cs="Times New Roman"/>
          <w:bCs/>
          <w:sz w:val="26"/>
          <w:szCs w:val="26"/>
        </w:rPr>
      </w:pPr>
    </w:p>
    <w:p w14:paraId="339590CC" w14:textId="79F04A8D" w:rsidR="00E1280D" w:rsidRDefault="00E1280D" w:rsidP="004E77CB">
      <w:pPr>
        <w:rPr>
          <w:rFonts w:ascii="Times New Roman" w:hAnsi="Times New Roman" w:cs="Times New Roman"/>
          <w:bCs/>
          <w:sz w:val="26"/>
          <w:szCs w:val="26"/>
        </w:rPr>
      </w:pPr>
      <w:r>
        <w:rPr>
          <w:rFonts w:ascii="Times New Roman" w:hAnsi="Times New Roman" w:cs="Times New Roman"/>
          <w:bCs/>
          <w:sz w:val="26"/>
          <w:szCs w:val="26"/>
        </w:rPr>
        <w:tab/>
      </w:r>
      <w:r w:rsidR="00D26A00">
        <w:rPr>
          <w:rFonts w:ascii="Times New Roman" w:hAnsi="Times New Roman" w:cs="Times New Roman"/>
          <w:bCs/>
          <w:sz w:val="26"/>
          <w:szCs w:val="26"/>
        </w:rPr>
        <w:t>Charlotte Wink, a resident of Old Reliance, came to the microphone to ask questions. She says according to what she has seen, her backyard will now abut three properties. She stated that they have been in their house for less than 3 years and the realtor who sold them their house told her that they would never build behind her. Her husband does astrophotography and now they are going to lose their horizon</w:t>
      </w:r>
      <w:r w:rsidR="00472E5E">
        <w:rPr>
          <w:rFonts w:ascii="Times New Roman" w:hAnsi="Times New Roman" w:cs="Times New Roman"/>
          <w:bCs/>
          <w:sz w:val="26"/>
          <w:szCs w:val="26"/>
        </w:rPr>
        <w:t>, but she understands that’s “the name of the game.”  Her one question is that right now there is an access road because of the powerline. Will that be taken out?</w:t>
      </w:r>
    </w:p>
    <w:p w14:paraId="12690F31" w14:textId="637889F7" w:rsidR="00472E5E" w:rsidRDefault="00472E5E" w:rsidP="004E77CB">
      <w:pPr>
        <w:rPr>
          <w:rFonts w:ascii="Times New Roman" w:hAnsi="Times New Roman" w:cs="Times New Roman"/>
          <w:bCs/>
          <w:sz w:val="26"/>
          <w:szCs w:val="26"/>
        </w:rPr>
      </w:pPr>
    </w:p>
    <w:p w14:paraId="2251A74B" w14:textId="49B546A8" w:rsidR="00472E5E" w:rsidRDefault="00472E5E" w:rsidP="004E77CB">
      <w:pPr>
        <w:rPr>
          <w:rFonts w:ascii="Times New Roman" w:hAnsi="Times New Roman" w:cs="Times New Roman"/>
          <w:bCs/>
          <w:sz w:val="26"/>
          <w:szCs w:val="26"/>
        </w:rPr>
      </w:pPr>
      <w:r>
        <w:rPr>
          <w:rFonts w:ascii="Times New Roman" w:hAnsi="Times New Roman" w:cs="Times New Roman"/>
          <w:bCs/>
          <w:sz w:val="26"/>
          <w:szCs w:val="26"/>
        </w:rPr>
        <w:tab/>
        <w:t xml:space="preserve">Mr. Heisey said they do have a swale proposed behind those said lots that he doesn’t feel will affect their property </w:t>
      </w:r>
      <w:r w:rsidR="000207D1">
        <w:rPr>
          <w:rFonts w:ascii="Times New Roman" w:hAnsi="Times New Roman" w:cs="Times New Roman"/>
          <w:bCs/>
          <w:sz w:val="26"/>
          <w:szCs w:val="26"/>
        </w:rPr>
        <w:t>line,</w:t>
      </w:r>
      <w:r>
        <w:rPr>
          <w:rFonts w:ascii="Times New Roman" w:hAnsi="Times New Roman" w:cs="Times New Roman"/>
          <w:bCs/>
          <w:sz w:val="26"/>
          <w:szCs w:val="26"/>
        </w:rPr>
        <w:t xml:space="preserve"> but the access road</w:t>
      </w:r>
      <w:r w:rsidR="00EA1BDB">
        <w:rPr>
          <w:rFonts w:ascii="Times New Roman" w:hAnsi="Times New Roman" w:cs="Times New Roman"/>
          <w:bCs/>
          <w:sz w:val="26"/>
          <w:szCs w:val="26"/>
        </w:rPr>
        <w:t xml:space="preserve"> does run right on top of the property line</w:t>
      </w:r>
      <w:r>
        <w:rPr>
          <w:rFonts w:ascii="Times New Roman" w:hAnsi="Times New Roman" w:cs="Times New Roman"/>
          <w:bCs/>
          <w:sz w:val="26"/>
          <w:szCs w:val="26"/>
        </w:rPr>
        <w:t xml:space="preserve">. </w:t>
      </w:r>
    </w:p>
    <w:p w14:paraId="500E2CFA" w14:textId="4AE05041" w:rsidR="005610E4" w:rsidRDefault="005610E4" w:rsidP="004E77CB">
      <w:pPr>
        <w:rPr>
          <w:rFonts w:ascii="Times New Roman" w:hAnsi="Times New Roman" w:cs="Times New Roman"/>
          <w:bCs/>
          <w:sz w:val="26"/>
          <w:szCs w:val="26"/>
        </w:rPr>
      </w:pPr>
    </w:p>
    <w:p w14:paraId="1A73BADD" w14:textId="653E9BB9" w:rsidR="005610E4" w:rsidRDefault="005610E4" w:rsidP="004E77CB">
      <w:pPr>
        <w:rPr>
          <w:rFonts w:ascii="Times New Roman" w:hAnsi="Times New Roman" w:cs="Times New Roman"/>
          <w:bCs/>
          <w:sz w:val="26"/>
          <w:szCs w:val="26"/>
        </w:rPr>
      </w:pPr>
      <w:r>
        <w:rPr>
          <w:rFonts w:ascii="Times New Roman" w:hAnsi="Times New Roman" w:cs="Times New Roman"/>
          <w:bCs/>
          <w:sz w:val="26"/>
          <w:szCs w:val="26"/>
        </w:rPr>
        <w:tab/>
        <w:t>Mrs. Wink said that is the service road for the powerline that runs down through there.</w:t>
      </w:r>
    </w:p>
    <w:p w14:paraId="2F0D1951" w14:textId="45C98C59" w:rsidR="005610E4" w:rsidRDefault="005610E4" w:rsidP="004E77CB">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Mr. Fabian added that it looks like there is a 60’ setback along the property boundary. </w:t>
      </w:r>
    </w:p>
    <w:p w14:paraId="601A0C05" w14:textId="624C05EA" w:rsidR="005610E4" w:rsidRDefault="005610E4" w:rsidP="004E77CB">
      <w:pPr>
        <w:rPr>
          <w:rFonts w:ascii="Times New Roman" w:hAnsi="Times New Roman" w:cs="Times New Roman"/>
          <w:bCs/>
          <w:sz w:val="26"/>
          <w:szCs w:val="26"/>
        </w:rPr>
      </w:pPr>
    </w:p>
    <w:p w14:paraId="198BC3A4" w14:textId="3A3FC92D" w:rsidR="005610E4" w:rsidRDefault="005610E4" w:rsidP="004E77CB">
      <w:pPr>
        <w:rPr>
          <w:rFonts w:ascii="Times New Roman" w:hAnsi="Times New Roman" w:cs="Times New Roman"/>
          <w:bCs/>
          <w:sz w:val="26"/>
          <w:szCs w:val="26"/>
        </w:rPr>
      </w:pPr>
      <w:r>
        <w:rPr>
          <w:rFonts w:ascii="Times New Roman" w:hAnsi="Times New Roman" w:cs="Times New Roman"/>
          <w:bCs/>
          <w:sz w:val="26"/>
          <w:szCs w:val="26"/>
        </w:rPr>
        <w:tab/>
        <w:t xml:space="preserve">Mrs. Wink said that they were told </w:t>
      </w:r>
      <w:r w:rsidR="00C51614">
        <w:rPr>
          <w:rFonts w:ascii="Times New Roman" w:hAnsi="Times New Roman" w:cs="Times New Roman"/>
          <w:bCs/>
          <w:sz w:val="26"/>
          <w:szCs w:val="26"/>
        </w:rPr>
        <w:t xml:space="preserve">it was a 30’ setback. </w:t>
      </w:r>
    </w:p>
    <w:p w14:paraId="3C1586A2" w14:textId="20DAD30A" w:rsidR="00C51614" w:rsidRDefault="00C51614" w:rsidP="004E77CB">
      <w:pPr>
        <w:rPr>
          <w:rFonts w:ascii="Times New Roman" w:hAnsi="Times New Roman" w:cs="Times New Roman"/>
          <w:bCs/>
          <w:sz w:val="26"/>
          <w:szCs w:val="26"/>
        </w:rPr>
      </w:pPr>
    </w:p>
    <w:p w14:paraId="05DEE67A" w14:textId="342E5D00" w:rsidR="00C51614" w:rsidRDefault="00C51614" w:rsidP="004E77CB">
      <w:pPr>
        <w:rPr>
          <w:rFonts w:ascii="Times New Roman" w:hAnsi="Times New Roman" w:cs="Times New Roman"/>
          <w:bCs/>
          <w:sz w:val="26"/>
          <w:szCs w:val="26"/>
        </w:rPr>
      </w:pPr>
      <w:r>
        <w:rPr>
          <w:rFonts w:ascii="Times New Roman" w:hAnsi="Times New Roman" w:cs="Times New Roman"/>
          <w:bCs/>
          <w:sz w:val="26"/>
          <w:szCs w:val="26"/>
        </w:rPr>
        <w:tab/>
        <w:t xml:space="preserve">Mr. Heisey explained that there is a 30’ </w:t>
      </w:r>
      <w:r w:rsidR="000E1530">
        <w:rPr>
          <w:rFonts w:ascii="Times New Roman" w:hAnsi="Times New Roman" w:cs="Times New Roman"/>
          <w:bCs/>
          <w:sz w:val="26"/>
          <w:szCs w:val="26"/>
        </w:rPr>
        <w:t xml:space="preserve">rear yard </w:t>
      </w:r>
      <w:r>
        <w:rPr>
          <w:rFonts w:ascii="Times New Roman" w:hAnsi="Times New Roman" w:cs="Times New Roman"/>
          <w:bCs/>
          <w:sz w:val="26"/>
          <w:szCs w:val="26"/>
        </w:rPr>
        <w:t>setback along all of the perimeter, so it is 30’ on either side of the boundary lines which would total the 60’ he is referring to.</w:t>
      </w:r>
      <w:r w:rsidR="00A27162">
        <w:rPr>
          <w:rFonts w:ascii="Times New Roman" w:hAnsi="Times New Roman" w:cs="Times New Roman"/>
          <w:bCs/>
          <w:sz w:val="26"/>
          <w:szCs w:val="26"/>
        </w:rPr>
        <w:t xml:space="preserve"> </w:t>
      </w:r>
      <w:r w:rsidR="000E1530">
        <w:rPr>
          <w:rFonts w:ascii="Times New Roman" w:hAnsi="Times New Roman" w:cs="Times New Roman"/>
          <w:bCs/>
          <w:sz w:val="26"/>
          <w:szCs w:val="26"/>
        </w:rPr>
        <w:t>So,</w:t>
      </w:r>
      <w:r w:rsidR="00A27162">
        <w:rPr>
          <w:rFonts w:ascii="Times New Roman" w:hAnsi="Times New Roman" w:cs="Times New Roman"/>
          <w:bCs/>
          <w:sz w:val="26"/>
          <w:szCs w:val="26"/>
        </w:rPr>
        <w:t xml:space="preserve"> the back of the homes would be a minimum of 60’ from each other.</w:t>
      </w:r>
    </w:p>
    <w:p w14:paraId="71B29D37" w14:textId="6C464D79" w:rsidR="000E1530" w:rsidRDefault="000E1530" w:rsidP="004E77CB">
      <w:pPr>
        <w:rPr>
          <w:rFonts w:ascii="Times New Roman" w:hAnsi="Times New Roman" w:cs="Times New Roman"/>
          <w:bCs/>
          <w:sz w:val="26"/>
          <w:szCs w:val="26"/>
        </w:rPr>
      </w:pPr>
    </w:p>
    <w:p w14:paraId="60171CF5" w14:textId="666D8DB0" w:rsidR="000E1530" w:rsidRDefault="000E1530" w:rsidP="004E77CB">
      <w:pPr>
        <w:rPr>
          <w:rFonts w:ascii="Times New Roman" w:hAnsi="Times New Roman" w:cs="Times New Roman"/>
          <w:bCs/>
          <w:sz w:val="26"/>
          <w:szCs w:val="26"/>
        </w:rPr>
      </w:pPr>
      <w:r>
        <w:rPr>
          <w:rFonts w:ascii="Times New Roman" w:hAnsi="Times New Roman" w:cs="Times New Roman"/>
          <w:bCs/>
          <w:sz w:val="26"/>
          <w:szCs w:val="26"/>
        </w:rPr>
        <w:tab/>
        <w:t>Mrs. Wink asked for clarification. She asked if it were the homes, not the backyards, that would be 60’ apart.</w:t>
      </w:r>
    </w:p>
    <w:p w14:paraId="13E19865" w14:textId="50A00D0B" w:rsidR="000E1530" w:rsidRDefault="000E1530" w:rsidP="004E77CB">
      <w:pPr>
        <w:rPr>
          <w:rFonts w:ascii="Times New Roman" w:hAnsi="Times New Roman" w:cs="Times New Roman"/>
          <w:bCs/>
          <w:sz w:val="26"/>
          <w:szCs w:val="26"/>
        </w:rPr>
      </w:pPr>
    </w:p>
    <w:p w14:paraId="27213B3C" w14:textId="6F289C21" w:rsidR="000E1530" w:rsidRDefault="000E1530" w:rsidP="004E77CB">
      <w:pPr>
        <w:rPr>
          <w:rFonts w:ascii="Times New Roman" w:hAnsi="Times New Roman" w:cs="Times New Roman"/>
          <w:bCs/>
          <w:sz w:val="26"/>
          <w:szCs w:val="26"/>
        </w:rPr>
      </w:pPr>
      <w:r>
        <w:rPr>
          <w:rFonts w:ascii="Times New Roman" w:hAnsi="Times New Roman" w:cs="Times New Roman"/>
          <w:bCs/>
          <w:sz w:val="26"/>
          <w:szCs w:val="26"/>
        </w:rPr>
        <w:tab/>
        <w:t>Mr. Heisey said yes, but the backyards would still be app</w:t>
      </w:r>
      <w:r w:rsidR="002C7457">
        <w:rPr>
          <w:rFonts w:ascii="Times New Roman" w:hAnsi="Times New Roman" w:cs="Times New Roman"/>
          <w:bCs/>
          <w:sz w:val="26"/>
          <w:szCs w:val="26"/>
        </w:rPr>
        <w:t xml:space="preserve">roximately 30’. </w:t>
      </w:r>
    </w:p>
    <w:p w14:paraId="03FA84DE" w14:textId="3CC7FB43" w:rsidR="002C7457" w:rsidRDefault="002C7457" w:rsidP="004E77CB">
      <w:pPr>
        <w:rPr>
          <w:rFonts w:ascii="Times New Roman" w:hAnsi="Times New Roman" w:cs="Times New Roman"/>
          <w:bCs/>
          <w:sz w:val="26"/>
          <w:szCs w:val="26"/>
        </w:rPr>
      </w:pPr>
    </w:p>
    <w:p w14:paraId="68C0AC8A" w14:textId="77777777" w:rsidR="00CF0940" w:rsidRDefault="002C7457" w:rsidP="004E77CB">
      <w:pPr>
        <w:rPr>
          <w:rFonts w:ascii="Times New Roman" w:hAnsi="Times New Roman" w:cs="Times New Roman"/>
          <w:bCs/>
          <w:sz w:val="26"/>
          <w:szCs w:val="26"/>
        </w:rPr>
      </w:pPr>
      <w:r>
        <w:rPr>
          <w:rFonts w:ascii="Times New Roman" w:hAnsi="Times New Roman" w:cs="Times New Roman"/>
          <w:bCs/>
          <w:sz w:val="26"/>
          <w:szCs w:val="26"/>
        </w:rPr>
        <w:tab/>
        <w:t xml:space="preserve">Mrs. Wink said that one of her neighbors who could not come tonight wanted to know if it could be made more like 50’ instead of 30’ or if they are so constrained by the powerline that they cannot do that. She stated that they were concerned about privacy. The neighbors were also worried about the size of the houses; she feels they will make </w:t>
      </w:r>
      <w:r w:rsidR="00CF0940">
        <w:rPr>
          <w:rFonts w:ascii="Times New Roman" w:hAnsi="Times New Roman" w:cs="Times New Roman"/>
          <w:bCs/>
          <w:sz w:val="26"/>
          <w:szCs w:val="26"/>
        </w:rPr>
        <w:t>t</w:t>
      </w:r>
      <w:r>
        <w:rPr>
          <w:rFonts w:ascii="Times New Roman" w:hAnsi="Times New Roman" w:cs="Times New Roman"/>
          <w:bCs/>
          <w:sz w:val="26"/>
          <w:szCs w:val="26"/>
        </w:rPr>
        <w:t>he</w:t>
      </w:r>
      <w:r w:rsidR="00CF0940">
        <w:rPr>
          <w:rFonts w:ascii="Times New Roman" w:hAnsi="Times New Roman" w:cs="Times New Roman"/>
          <w:bCs/>
          <w:sz w:val="26"/>
          <w:szCs w:val="26"/>
        </w:rPr>
        <w:t>i</w:t>
      </w:r>
      <w:r>
        <w:rPr>
          <w:rFonts w:ascii="Times New Roman" w:hAnsi="Times New Roman" w:cs="Times New Roman"/>
          <w:bCs/>
          <w:sz w:val="26"/>
          <w:szCs w:val="26"/>
        </w:rPr>
        <w:t>r property value</w:t>
      </w:r>
      <w:r w:rsidR="00CF0940">
        <w:rPr>
          <w:rFonts w:ascii="Times New Roman" w:hAnsi="Times New Roman" w:cs="Times New Roman"/>
          <w:bCs/>
          <w:sz w:val="26"/>
          <w:szCs w:val="26"/>
        </w:rPr>
        <w:t>s</w:t>
      </w:r>
      <w:r>
        <w:rPr>
          <w:rFonts w:ascii="Times New Roman" w:hAnsi="Times New Roman" w:cs="Times New Roman"/>
          <w:bCs/>
          <w:sz w:val="26"/>
          <w:szCs w:val="26"/>
        </w:rPr>
        <w:t xml:space="preserve"> go down.</w:t>
      </w:r>
      <w:r w:rsidR="00CF0940">
        <w:rPr>
          <w:rFonts w:ascii="Times New Roman" w:hAnsi="Times New Roman" w:cs="Times New Roman"/>
          <w:bCs/>
          <w:sz w:val="26"/>
          <w:szCs w:val="26"/>
        </w:rPr>
        <w:t xml:space="preserve"> She apologized and said that these are just things she needs to ask.</w:t>
      </w:r>
    </w:p>
    <w:p w14:paraId="44764491" w14:textId="77777777" w:rsidR="00CF0940" w:rsidRDefault="00CF0940" w:rsidP="004E77CB">
      <w:pPr>
        <w:rPr>
          <w:rFonts w:ascii="Times New Roman" w:hAnsi="Times New Roman" w:cs="Times New Roman"/>
          <w:bCs/>
          <w:sz w:val="26"/>
          <w:szCs w:val="26"/>
        </w:rPr>
      </w:pPr>
    </w:p>
    <w:p w14:paraId="2B7D07D6" w14:textId="77777777" w:rsidR="008179FE" w:rsidRDefault="00CF0940" w:rsidP="004E77CB">
      <w:pPr>
        <w:rPr>
          <w:rFonts w:ascii="Times New Roman" w:hAnsi="Times New Roman" w:cs="Times New Roman"/>
          <w:bCs/>
          <w:sz w:val="26"/>
          <w:szCs w:val="26"/>
        </w:rPr>
      </w:pPr>
      <w:r>
        <w:rPr>
          <w:rFonts w:ascii="Times New Roman" w:hAnsi="Times New Roman" w:cs="Times New Roman"/>
          <w:bCs/>
          <w:sz w:val="26"/>
          <w:szCs w:val="26"/>
        </w:rPr>
        <w:tab/>
        <w:t>Mr. Heisey said he understands that, but there is not really room for shifting of the layout. There is a lot going on as far as the powerline and streams; but they will look into buffer requirements</w:t>
      </w:r>
      <w:r w:rsidR="008179FE">
        <w:rPr>
          <w:rFonts w:ascii="Times New Roman" w:hAnsi="Times New Roman" w:cs="Times New Roman"/>
          <w:bCs/>
          <w:sz w:val="26"/>
          <w:szCs w:val="26"/>
        </w:rPr>
        <w:t xml:space="preserve"> within the Ordinance as far as screening and such. But 60’ from a property line is larger than what is typically seen. </w:t>
      </w:r>
    </w:p>
    <w:p w14:paraId="509AF016" w14:textId="77777777" w:rsidR="008179FE" w:rsidRDefault="008179FE" w:rsidP="004E77CB">
      <w:pPr>
        <w:rPr>
          <w:rFonts w:ascii="Times New Roman" w:hAnsi="Times New Roman" w:cs="Times New Roman"/>
          <w:bCs/>
          <w:sz w:val="26"/>
          <w:szCs w:val="26"/>
        </w:rPr>
      </w:pPr>
    </w:p>
    <w:p w14:paraId="5EFEFF2C" w14:textId="3E7D6C3D" w:rsidR="002C7457" w:rsidRDefault="008179FE" w:rsidP="004E77CB">
      <w:pPr>
        <w:rPr>
          <w:rFonts w:ascii="Times New Roman" w:hAnsi="Times New Roman" w:cs="Times New Roman"/>
          <w:bCs/>
          <w:sz w:val="26"/>
          <w:szCs w:val="26"/>
        </w:rPr>
      </w:pPr>
      <w:r>
        <w:rPr>
          <w:rFonts w:ascii="Times New Roman" w:hAnsi="Times New Roman" w:cs="Times New Roman"/>
          <w:bCs/>
          <w:sz w:val="26"/>
          <w:szCs w:val="26"/>
        </w:rPr>
        <w:tab/>
        <w:t xml:space="preserve">Mrs. Wink asked if they would be building the houses or just selling the lots </w:t>
      </w:r>
      <w:r w:rsidR="00C527B7">
        <w:rPr>
          <w:rFonts w:ascii="Times New Roman" w:hAnsi="Times New Roman" w:cs="Times New Roman"/>
          <w:bCs/>
          <w:sz w:val="26"/>
          <w:szCs w:val="26"/>
        </w:rPr>
        <w:t>with</w:t>
      </w:r>
      <w:r>
        <w:rPr>
          <w:rFonts w:ascii="Times New Roman" w:hAnsi="Times New Roman" w:cs="Times New Roman"/>
          <w:bCs/>
          <w:sz w:val="26"/>
          <w:szCs w:val="26"/>
        </w:rPr>
        <w:t xml:space="preserve"> </w:t>
      </w:r>
      <w:r w:rsidR="00C527B7">
        <w:rPr>
          <w:rFonts w:ascii="Times New Roman" w:hAnsi="Times New Roman" w:cs="Times New Roman"/>
          <w:bCs/>
          <w:sz w:val="26"/>
          <w:szCs w:val="26"/>
        </w:rPr>
        <w:t>the people</w:t>
      </w:r>
      <w:r>
        <w:rPr>
          <w:rFonts w:ascii="Times New Roman" w:hAnsi="Times New Roman" w:cs="Times New Roman"/>
          <w:bCs/>
          <w:sz w:val="26"/>
          <w:szCs w:val="26"/>
        </w:rPr>
        <w:t xml:space="preserve"> build</w:t>
      </w:r>
      <w:r w:rsidR="00C527B7">
        <w:rPr>
          <w:rFonts w:ascii="Times New Roman" w:hAnsi="Times New Roman" w:cs="Times New Roman"/>
          <w:bCs/>
          <w:sz w:val="26"/>
          <w:szCs w:val="26"/>
        </w:rPr>
        <w:t>ing</w:t>
      </w:r>
      <w:r>
        <w:rPr>
          <w:rFonts w:ascii="Times New Roman" w:hAnsi="Times New Roman" w:cs="Times New Roman"/>
          <w:bCs/>
          <w:sz w:val="26"/>
          <w:szCs w:val="26"/>
        </w:rPr>
        <w:t xml:space="preserve"> as they buy the lots</w:t>
      </w:r>
      <w:r w:rsidR="00C527B7">
        <w:rPr>
          <w:rFonts w:ascii="Times New Roman" w:hAnsi="Times New Roman" w:cs="Times New Roman"/>
          <w:bCs/>
          <w:sz w:val="26"/>
          <w:szCs w:val="26"/>
        </w:rPr>
        <w:t>.</w:t>
      </w:r>
      <w:r>
        <w:rPr>
          <w:rFonts w:ascii="Times New Roman" w:hAnsi="Times New Roman" w:cs="Times New Roman"/>
          <w:bCs/>
          <w:sz w:val="26"/>
          <w:szCs w:val="26"/>
        </w:rPr>
        <w:t xml:space="preserve"> </w:t>
      </w:r>
      <w:r w:rsidR="002C7457">
        <w:rPr>
          <w:rFonts w:ascii="Times New Roman" w:hAnsi="Times New Roman" w:cs="Times New Roman"/>
          <w:bCs/>
          <w:sz w:val="26"/>
          <w:szCs w:val="26"/>
        </w:rPr>
        <w:t xml:space="preserve"> </w:t>
      </w:r>
    </w:p>
    <w:p w14:paraId="3DFCCBFA" w14:textId="262A1BBA" w:rsidR="00C527B7" w:rsidRDefault="00C527B7" w:rsidP="004E77CB">
      <w:pPr>
        <w:rPr>
          <w:rFonts w:ascii="Times New Roman" w:hAnsi="Times New Roman" w:cs="Times New Roman"/>
          <w:bCs/>
          <w:sz w:val="26"/>
          <w:szCs w:val="26"/>
        </w:rPr>
      </w:pPr>
    </w:p>
    <w:p w14:paraId="3876633F" w14:textId="7FCC80E6" w:rsidR="00C527B7" w:rsidRDefault="00C527B7" w:rsidP="004E77CB">
      <w:pPr>
        <w:rPr>
          <w:rFonts w:ascii="Times New Roman" w:hAnsi="Times New Roman" w:cs="Times New Roman"/>
          <w:bCs/>
          <w:sz w:val="26"/>
          <w:szCs w:val="26"/>
        </w:rPr>
      </w:pPr>
      <w:r>
        <w:rPr>
          <w:rFonts w:ascii="Times New Roman" w:hAnsi="Times New Roman" w:cs="Times New Roman"/>
          <w:bCs/>
          <w:sz w:val="26"/>
          <w:szCs w:val="26"/>
        </w:rPr>
        <w:tab/>
        <w:t xml:space="preserve">Bill Reigle from Keystone Custom Homes came to the microphone. He explained that they were the contractor for this project. </w:t>
      </w:r>
      <w:r w:rsidR="005F64E1">
        <w:rPr>
          <w:rFonts w:ascii="Times New Roman" w:hAnsi="Times New Roman" w:cs="Times New Roman"/>
          <w:bCs/>
          <w:sz w:val="26"/>
          <w:szCs w:val="26"/>
        </w:rPr>
        <w:t xml:space="preserve">He explained that the homeowners would buy the lot with the house package. He added that the do not build spec homes, it is their business profile. </w:t>
      </w:r>
    </w:p>
    <w:p w14:paraId="6379E7CC" w14:textId="56BE5AD8" w:rsidR="005F64E1" w:rsidRDefault="005F64E1" w:rsidP="004E77CB">
      <w:pPr>
        <w:rPr>
          <w:rFonts w:ascii="Times New Roman" w:hAnsi="Times New Roman" w:cs="Times New Roman"/>
          <w:bCs/>
          <w:sz w:val="26"/>
          <w:szCs w:val="26"/>
        </w:rPr>
      </w:pPr>
    </w:p>
    <w:p w14:paraId="5FAFF339" w14:textId="2C611248" w:rsidR="005F64E1" w:rsidRDefault="005F64E1" w:rsidP="004E77CB">
      <w:pPr>
        <w:rPr>
          <w:rFonts w:ascii="Times New Roman" w:hAnsi="Times New Roman" w:cs="Times New Roman"/>
          <w:bCs/>
          <w:sz w:val="26"/>
          <w:szCs w:val="26"/>
        </w:rPr>
      </w:pPr>
      <w:r>
        <w:rPr>
          <w:rFonts w:ascii="Times New Roman" w:hAnsi="Times New Roman" w:cs="Times New Roman"/>
          <w:bCs/>
          <w:sz w:val="26"/>
          <w:szCs w:val="26"/>
        </w:rPr>
        <w:tab/>
        <w:t xml:space="preserve">Mrs. Wink asked if they knew where they would be building first; if it depended on who bought what, when and where. </w:t>
      </w:r>
    </w:p>
    <w:p w14:paraId="23071831" w14:textId="6237E6F1" w:rsidR="005F64E1" w:rsidRDefault="005F64E1" w:rsidP="004E77CB">
      <w:pPr>
        <w:rPr>
          <w:rFonts w:ascii="Times New Roman" w:hAnsi="Times New Roman" w:cs="Times New Roman"/>
          <w:bCs/>
          <w:sz w:val="26"/>
          <w:szCs w:val="26"/>
        </w:rPr>
      </w:pPr>
    </w:p>
    <w:p w14:paraId="15A38EE9" w14:textId="4C5D2169" w:rsidR="005F64E1" w:rsidRDefault="005F64E1" w:rsidP="004E77CB">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Mr. Reigle said that is a yes-and-no question. </w:t>
      </w:r>
      <w:r w:rsidR="001A409E">
        <w:rPr>
          <w:rFonts w:ascii="Times New Roman" w:hAnsi="Times New Roman" w:cs="Times New Roman"/>
          <w:bCs/>
          <w:sz w:val="26"/>
          <w:szCs w:val="26"/>
        </w:rPr>
        <w:t xml:space="preserve">He explained that they are not that far along yet, this is kind of a high-level master plan. They still have to look into grading and sewage lines and such. </w:t>
      </w:r>
      <w:r w:rsidR="004409F1">
        <w:rPr>
          <w:rFonts w:ascii="Times New Roman" w:hAnsi="Times New Roman" w:cs="Times New Roman"/>
          <w:bCs/>
          <w:sz w:val="26"/>
          <w:szCs w:val="26"/>
        </w:rPr>
        <w:t>So,</w:t>
      </w:r>
      <w:r w:rsidR="001A409E">
        <w:rPr>
          <w:rFonts w:ascii="Times New Roman" w:hAnsi="Times New Roman" w:cs="Times New Roman"/>
          <w:bCs/>
          <w:sz w:val="26"/>
          <w:szCs w:val="26"/>
        </w:rPr>
        <w:t xml:space="preserve"> when they get into the detailed engineering, they will have a better sense of what will be developed first. </w:t>
      </w:r>
      <w:r w:rsidR="00EB0FB1">
        <w:rPr>
          <w:rFonts w:ascii="Times New Roman" w:hAnsi="Times New Roman" w:cs="Times New Roman"/>
          <w:bCs/>
          <w:sz w:val="26"/>
          <w:szCs w:val="26"/>
        </w:rPr>
        <w:t xml:space="preserve">He said the </w:t>
      </w:r>
      <w:r w:rsidR="00C225D3">
        <w:rPr>
          <w:rFonts w:ascii="Times New Roman" w:hAnsi="Times New Roman" w:cs="Times New Roman"/>
          <w:bCs/>
          <w:sz w:val="26"/>
          <w:szCs w:val="26"/>
        </w:rPr>
        <w:t>single-family</w:t>
      </w:r>
      <w:r w:rsidR="00EB0FB1">
        <w:rPr>
          <w:rFonts w:ascii="Times New Roman" w:hAnsi="Times New Roman" w:cs="Times New Roman"/>
          <w:bCs/>
          <w:sz w:val="26"/>
          <w:szCs w:val="26"/>
        </w:rPr>
        <w:t xml:space="preserve"> homes will be very comparable to the homes in the Old Reliance Development now, so he doesn’t feel it will </w:t>
      </w:r>
      <w:r w:rsidR="00175BB5">
        <w:rPr>
          <w:rFonts w:ascii="Times New Roman" w:hAnsi="Times New Roman" w:cs="Times New Roman"/>
          <w:bCs/>
          <w:sz w:val="26"/>
          <w:szCs w:val="26"/>
        </w:rPr>
        <w:t xml:space="preserve">adversely </w:t>
      </w:r>
      <w:r w:rsidR="00EB0FB1">
        <w:rPr>
          <w:rFonts w:ascii="Times New Roman" w:hAnsi="Times New Roman" w:cs="Times New Roman"/>
          <w:bCs/>
          <w:sz w:val="26"/>
          <w:szCs w:val="26"/>
        </w:rPr>
        <w:t xml:space="preserve">affect the value of her home. </w:t>
      </w:r>
    </w:p>
    <w:p w14:paraId="587FFF27" w14:textId="416C4E44" w:rsidR="009F4DDE" w:rsidRDefault="009F4DDE" w:rsidP="004E77CB">
      <w:pPr>
        <w:rPr>
          <w:rFonts w:ascii="Times New Roman" w:hAnsi="Times New Roman" w:cs="Times New Roman"/>
          <w:bCs/>
          <w:sz w:val="26"/>
          <w:szCs w:val="26"/>
        </w:rPr>
      </w:pPr>
    </w:p>
    <w:p w14:paraId="73034B09" w14:textId="1394433C" w:rsidR="009F4DDE" w:rsidRDefault="009F4DDE" w:rsidP="004E77CB">
      <w:pPr>
        <w:rPr>
          <w:rFonts w:ascii="Times New Roman" w:hAnsi="Times New Roman" w:cs="Times New Roman"/>
          <w:bCs/>
          <w:sz w:val="26"/>
          <w:szCs w:val="26"/>
        </w:rPr>
      </w:pPr>
      <w:r>
        <w:rPr>
          <w:rFonts w:ascii="Times New Roman" w:hAnsi="Times New Roman" w:cs="Times New Roman"/>
          <w:bCs/>
          <w:sz w:val="26"/>
          <w:szCs w:val="26"/>
        </w:rPr>
        <w:tab/>
        <w:t>Roy Michaelson, resident of Old Reliance, came to the microphone</w:t>
      </w:r>
      <w:r w:rsidR="00C225D3">
        <w:rPr>
          <w:rFonts w:ascii="Times New Roman" w:hAnsi="Times New Roman" w:cs="Times New Roman"/>
          <w:bCs/>
          <w:sz w:val="26"/>
          <w:szCs w:val="26"/>
        </w:rPr>
        <w:t xml:space="preserve">. He explained that he owns an acre right along the boundary of this new proposed development. </w:t>
      </w:r>
      <w:r w:rsidR="00683582">
        <w:rPr>
          <w:rFonts w:ascii="Times New Roman" w:hAnsi="Times New Roman" w:cs="Times New Roman"/>
          <w:bCs/>
          <w:sz w:val="26"/>
          <w:szCs w:val="26"/>
        </w:rPr>
        <w:t xml:space="preserve">He said the prospect of having ¼-acre lots will make these new homes substantially smaller </w:t>
      </w:r>
      <w:r w:rsidR="00111EA2">
        <w:rPr>
          <w:rFonts w:ascii="Times New Roman" w:hAnsi="Times New Roman" w:cs="Times New Roman"/>
          <w:bCs/>
          <w:sz w:val="26"/>
          <w:szCs w:val="26"/>
        </w:rPr>
        <w:t xml:space="preserve">than the ones there. He feels the homes may be </w:t>
      </w:r>
      <w:r w:rsidR="004409F1">
        <w:rPr>
          <w:rFonts w:ascii="Times New Roman" w:hAnsi="Times New Roman" w:cs="Times New Roman"/>
          <w:bCs/>
          <w:sz w:val="26"/>
          <w:szCs w:val="26"/>
        </w:rPr>
        <w:t>nice,</w:t>
      </w:r>
      <w:r w:rsidR="00111EA2">
        <w:rPr>
          <w:rFonts w:ascii="Times New Roman" w:hAnsi="Times New Roman" w:cs="Times New Roman"/>
          <w:bCs/>
          <w:sz w:val="26"/>
          <w:szCs w:val="26"/>
        </w:rPr>
        <w:t xml:space="preserve"> but it will be much more congested backyards than what they have right now. </w:t>
      </w:r>
      <w:r w:rsidR="004409F1">
        <w:rPr>
          <w:rFonts w:ascii="Times New Roman" w:hAnsi="Times New Roman" w:cs="Times New Roman"/>
          <w:bCs/>
          <w:sz w:val="26"/>
          <w:szCs w:val="26"/>
        </w:rPr>
        <w:t>He was also requesting farther setbacks. He said with only 10 feet between these new homes, after adding shrubbery there will be no room for access between these homes. He feels this plan is a pretty big departure from what is there already.</w:t>
      </w:r>
    </w:p>
    <w:p w14:paraId="39E412FD" w14:textId="7DB9449B" w:rsidR="00AE69BF" w:rsidRDefault="00AE69BF" w:rsidP="004E77CB">
      <w:pPr>
        <w:rPr>
          <w:rFonts w:ascii="Times New Roman" w:hAnsi="Times New Roman" w:cs="Times New Roman"/>
          <w:bCs/>
          <w:sz w:val="26"/>
          <w:szCs w:val="26"/>
        </w:rPr>
      </w:pPr>
    </w:p>
    <w:p w14:paraId="4789E033" w14:textId="0C1B7188" w:rsidR="00AE69BF" w:rsidRDefault="00AE69BF" w:rsidP="004E77CB">
      <w:pPr>
        <w:rPr>
          <w:rFonts w:ascii="Times New Roman" w:hAnsi="Times New Roman" w:cs="Times New Roman"/>
          <w:bCs/>
          <w:sz w:val="26"/>
          <w:szCs w:val="26"/>
        </w:rPr>
      </w:pPr>
      <w:r>
        <w:rPr>
          <w:rFonts w:ascii="Times New Roman" w:hAnsi="Times New Roman" w:cs="Times New Roman"/>
          <w:bCs/>
          <w:sz w:val="26"/>
          <w:szCs w:val="26"/>
        </w:rPr>
        <w:tab/>
        <w:t xml:space="preserve">Mr. Michaelson went on to discuss rain gardens. He said he was not sure what a rain garden was, but he wanted to know why it has to be right on his property line. He asked what </w:t>
      </w:r>
      <w:r w:rsidR="007D6200">
        <w:rPr>
          <w:rFonts w:ascii="Times New Roman" w:hAnsi="Times New Roman" w:cs="Times New Roman"/>
          <w:bCs/>
          <w:sz w:val="26"/>
          <w:szCs w:val="26"/>
        </w:rPr>
        <w:t>a rain garden’s function is</w:t>
      </w:r>
      <w:r>
        <w:rPr>
          <w:rFonts w:ascii="Times New Roman" w:hAnsi="Times New Roman" w:cs="Times New Roman"/>
          <w:bCs/>
          <w:sz w:val="26"/>
          <w:szCs w:val="26"/>
        </w:rPr>
        <w:t>.</w:t>
      </w:r>
    </w:p>
    <w:p w14:paraId="13DF2DA6" w14:textId="73E6F877" w:rsidR="007D6200" w:rsidRDefault="007D6200" w:rsidP="004E77CB">
      <w:pPr>
        <w:rPr>
          <w:rFonts w:ascii="Times New Roman" w:hAnsi="Times New Roman" w:cs="Times New Roman"/>
          <w:bCs/>
          <w:sz w:val="26"/>
          <w:szCs w:val="26"/>
        </w:rPr>
      </w:pPr>
    </w:p>
    <w:p w14:paraId="7ED6F226" w14:textId="50846C35" w:rsidR="007D6200" w:rsidRDefault="007D6200" w:rsidP="004E77CB">
      <w:pPr>
        <w:rPr>
          <w:rFonts w:ascii="Times New Roman" w:hAnsi="Times New Roman" w:cs="Times New Roman"/>
          <w:bCs/>
          <w:sz w:val="26"/>
          <w:szCs w:val="26"/>
        </w:rPr>
      </w:pPr>
      <w:r>
        <w:rPr>
          <w:rFonts w:ascii="Times New Roman" w:hAnsi="Times New Roman" w:cs="Times New Roman"/>
          <w:bCs/>
          <w:sz w:val="26"/>
          <w:szCs w:val="26"/>
        </w:rPr>
        <w:tab/>
        <w:t xml:space="preserve">Mr. Michaelson continued that he saw on the plan there were going to be 129 </w:t>
      </w:r>
      <w:r w:rsidR="0018604C">
        <w:rPr>
          <w:rFonts w:ascii="Times New Roman" w:hAnsi="Times New Roman" w:cs="Times New Roman"/>
          <w:bCs/>
          <w:sz w:val="26"/>
          <w:szCs w:val="26"/>
        </w:rPr>
        <w:t>lots,</w:t>
      </w:r>
      <w:r>
        <w:rPr>
          <w:rFonts w:ascii="Times New Roman" w:hAnsi="Times New Roman" w:cs="Times New Roman"/>
          <w:bCs/>
          <w:sz w:val="26"/>
          <w:szCs w:val="26"/>
        </w:rPr>
        <w:t xml:space="preserve"> but he only counted 123 homes, so he was asking what happened to the other six. </w:t>
      </w:r>
    </w:p>
    <w:p w14:paraId="499EC343" w14:textId="6AB5B8B4" w:rsidR="007D6200" w:rsidRDefault="007D6200" w:rsidP="004E77CB">
      <w:pPr>
        <w:rPr>
          <w:rFonts w:ascii="Times New Roman" w:hAnsi="Times New Roman" w:cs="Times New Roman"/>
          <w:bCs/>
          <w:sz w:val="26"/>
          <w:szCs w:val="26"/>
        </w:rPr>
      </w:pPr>
    </w:p>
    <w:p w14:paraId="4AC40CC3" w14:textId="77777777" w:rsidR="007322C7" w:rsidRDefault="007D6200" w:rsidP="004E77CB">
      <w:pPr>
        <w:rPr>
          <w:rFonts w:ascii="Times New Roman" w:hAnsi="Times New Roman" w:cs="Times New Roman"/>
          <w:bCs/>
          <w:sz w:val="26"/>
          <w:szCs w:val="26"/>
        </w:rPr>
      </w:pPr>
      <w:r>
        <w:rPr>
          <w:rFonts w:ascii="Times New Roman" w:hAnsi="Times New Roman" w:cs="Times New Roman"/>
          <w:bCs/>
          <w:sz w:val="26"/>
          <w:szCs w:val="26"/>
        </w:rPr>
        <w:tab/>
        <w:t>Mr. Heisey corrected that it was 124 homes with 5 open space lots</w:t>
      </w:r>
      <w:r w:rsidR="007322C7">
        <w:rPr>
          <w:rFonts w:ascii="Times New Roman" w:hAnsi="Times New Roman" w:cs="Times New Roman"/>
          <w:bCs/>
          <w:sz w:val="26"/>
          <w:szCs w:val="26"/>
        </w:rPr>
        <w:t xml:space="preserve"> which makes up the 129 lots</w:t>
      </w:r>
      <w:r>
        <w:rPr>
          <w:rFonts w:ascii="Times New Roman" w:hAnsi="Times New Roman" w:cs="Times New Roman"/>
          <w:bCs/>
          <w:sz w:val="26"/>
          <w:szCs w:val="26"/>
        </w:rPr>
        <w:t>.</w:t>
      </w:r>
    </w:p>
    <w:p w14:paraId="1AD3F2AE" w14:textId="77777777" w:rsidR="007322C7" w:rsidRDefault="007322C7" w:rsidP="004E77CB">
      <w:pPr>
        <w:rPr>
          <w:rFonts w:ascii="Times New Roman" w:hAnsi="Times New Roman" w:cs="Times New Roman"/>
          <w:bCs/>
          <w:sz w:val="26"/>
          <w:szCs w:val="26"/>
        </w:rPr>
      </w:pPr>
    </w:p>
    <w:p w14:paraId="587BC9A6" w14:textId="04E11D31" w:rsidR="007D6200" w:rsidRDefault="007322C7" w:rsidP="004E77CB">
      <w:pPr>
        <w:rPr>
          <w:rFonts w:ascii="Times New Roman" w:hAnsi="Times New Roman" w:cs="Times New Roman"/>
          <w:bCs/>
          <w:sz w:val="26"/>
          <w:szCs w:val="26"/>
        </w:rPr>
      </w:pPr>
      <w:r>
        <w:rPr>
          <w:rFonts w:ascii="Times New Roman" w:hAnsi="Times New Roman" w:cs="Times New Roman"/>
          <w:bCs/>
          <w:sz w:val="26"/>
          <w:szCs w:val="26"/>
        </w:rPr>
        <w:tab/>
        <w:t xml:space="preserve">Mr. Michaelson then asked about the lane the farmer uses now. </w:t>
      </w:r>
      <w:r w:rsidR="003B232F">
        <w:rPr>
          <w:rFonts w:ascii="Times New Roman" w:hAnsi="Times New Roman" w:cs="Times New Roman"/>
          <w:bCs/>
          <w:sz w:val="26"/>
          <w:szCs w:val="26"/>
        </w:rPr>
        <w:t>He asked if that will be a public access, or will it be closed off.</w:t>
      </w:r>
      <w:r w:rsidR="007D6200">
        <w:rPr>
          <w:rFonts w:ascii="Times New Roman" w:hAnsi="Times New Roman" w:cs="Times New Roman"/>
          <w:bCs/>
          <w:sz w:val="26"/>
          <w:szCs w:val="26"/>
        </w:rPr>
        <w:t xml:space="preserve"> </w:t>
      </w:r>
      <w:r w:rsidR="00C0438F">
        <w:rPr>
          <w:rFonts w:ascii="Times New Roman" w:hAnsi="Times New Roman" w:cs="Times New Roman"/>
          <w:bCs/>
          <w:sz w:val="26"/>
          <w:szCs w:val="26"/>
        </w:rPr>
        <w:t>He also asked about the stream that runs down from Strites</w:t>
      </w:r>
      <w:r w:rsidR="00810DB4">
        <w:rPr>
          <w:rFonts w:ascii="Times New Roman" w:hAnsi="Times New Roman" w:cs="Times New Roman"/>
          <w:bCs/>
          <w:sz w:val="26"/>
          <w:szCs w:val="26"/>
        </w:rPr>
        <w:t xml:space="preserve"> through his property; he asked what his responsibilities are for maintaining the stream.</w:t>
      </w:r>
    </w:p>
    <w:p w14:paraId="4B2992ED" w14:textId="14F67BCC" w:rsidR="00810DB4" w:rsidRDefault="00810DB4" w:rsidP="004E77CB">
      <w:pPr>
        <w:rPr>
          <w:rFonts w:ascii="Times New Roman" w:hAnsi="Times New Roman" w:cs="Times New Roman"/>
          <w:bCs/>
          <w:sz w:val="26"/>
          <w:szCs w:val="26"/>
        </w:rPr>
      </w:pPr>
    </w:p>
    <w:p w14:paraId="4EF7F196" w14:textId="3B6801D2" w:rsidR="00810DB4" w:rsidRDefault="00810DB4" w:rsidP="004E77CB">
      <w:pPr>
        <w:rPr>
          <w:rFonts w:ascii="Times New Roman" w:hAnsi="Times New Roman" w:cs="Times New Roman"/>
          <w:bCs/>
          <w:sz w:val="26"/>
          <w:szCs w:val="26"/>
        </w:rPr>
      </w:pPr>
      <w:r>
        <w:rPr>
          <w:rFonts w:ascii="Times New Roman" w:hAnsi="Times New Roman" w:cs="Times New Roman"/>
          <w:bCs/>
          <w:sz w:val="26"/>
          <w:szCs w:val="26"/>
        </w:rPr>
        <w:tab/>
        <w:t xml:space="preserve">Mr. Heisey responded to Mr. Michaelson’s comments. The rain garden is a shallow detention facility. </w:t>
      </w:r>
      <w:r w:rsidR="00AA2499">
        <w:rPr>
          <w:rFonts w:ascii="Times New Roman" w:hAnsi="Times New Roman" w:cs="Times New Roman"/>
          <w:bCs/>
          <w:sz w:val="26"/>
          <w:szCs w:val="26"/>
        </w:rPr>
        <w:t>He said there are a number of basins towards the middle of the site that var</w:t>
      </w:r>
      <w:r w:rsidR="0018604C">
        <w:rPr>
          <w:rFonts w:ascii="Times New Roman" w:hAnsi="Times New Roman" w:cs="Times New Roman"/>
          <w:bCs/>
          <w:sz w:val="26"/>
          <w:szCs w:val="26"/>
        </w:rPr>
        <w:t>y</w:t>
      </w:r>
      <w:r w:rsidR="00AA2499">
        <w:rPr>
          <w:rFonts w:ascii="Times New Roman" w:hAnsi="Times New Roman" w:cs="Times New Roman"/>
          <w:bCs/>
          <w:sz w:val="26"/>
          <w:szCs w:val="26"/>
        </w:rPr>
        <w:t xml:space="preserve"> around six feet deep</w:t>
      </w:r>
      <w:r w:rsidR="0018604C">
        <w:rPr>
          <w:rFonts w:ascii="Times New Roman" w:hAnsi="Times New Roman" w:cs="Times New Roman"/>
          <w:bCs/>
          <w:sz w:val="26"/>
          <w:szCs w:val="26"/>
        </w:rPr>
        <w:t>;</w:t>
      </w:r>
      <w:r w:rsidR="00AA2499">
        <w:rPr>
          <w:rFonts w:ascii="Times New Roman" w:hAnsi="Times New Roman" w:cs="Times New Roman"/>
          <w:bCs/>
          <w:sz w:val="26"/>
          <w:szCs w:val="26"/>
        </w:rPr>
        <w:t xml:space="preserve"> rain garden</w:t>
      </w:r>
      <w:r w:rsidR="0018604C">
        <w:rPr>
          <w:rFonts w:ascii="Times New Roman" w:hAnsi="Times New Roman" w:cs="Times New Roman"/>
          <w:bCs/>
          <w:sz w:val="26"/>
          <w:szCs w:val="26"/>
        </w:rPr>
        <w:t>s</w:t>
      </w:r>
      <w:r w:rsidR="00AA2499">
        <w:rPr>
          <w:rFonts w:ascii="Times New Roman" w:hAnsi="Times New Roman" w:cs="Times New Roman"/>
          <w:bCs/>
          <w:sz w:val="26"/>
          <w:szCs w:val="26"/>
        </w:rPr>
        <w:t xml:space="preserve"> they try to keep </w:t>
      </w:r>
      <w:r w:rsidR="0018604C">
        <w:rPr>
          <w:rFonts w:ascii="Times New Roman" w:hAnsi="Times New Roman" w:cs="Times New Roman"/>
          <w:bCs/>
          <w:sz w:val="26"/>
          <w:szCs w:val="26"/>
        </w:rPr>
        <w:t>a maximum of two feet deep because they are collecting a smaller area. The reason why it is located there is because there will be some amount of stormwater coming off the rear of those homes.</w:t>
      </w:r>
      <w:r w:rsidR="002E2BA1">
        <w:rPr>
          <w:rFonts w:ascii="Times New Roman" w:hAnsi="Times New Roman" w:cs="Times New Roman"/>
          <w:bCs/>
          <w:sz w:val="26"/>
          <w:szCs w:val="26"/>
        </w:rPr>
        <w:t xml:space="preserve"> There is a wetland area there but there is not really an opportunity to get this water from </w:t>
      </w:r>
      <w:r w:rsidR="002E2BA1">
        <w:rPr>
          <w:rFonts w:ascii="Times New Roman" w:hAnsi="Times New Roman" w:cs="Times New Roman"/>
          <w:bCs/>
          <w:sz w:val="26"/>
          <w:szCs w:val="26"/>
        </w:rPr>
        <w:lastRenderedPageBreak/>
        <w:t xml:space="preserve">behind the homes to the wetland area, which is why they are proposing the rain garden there. </w:t>
      </w:r>
    </w:p>
    <w:p w14:paraId="201A9F65" w14:textId="3861B1D2" w:rsidR="002E2BA1" w:rsidRDefault="002E2BA1" w:rsidP="004E77CB">
      <w:pPr>
        <w:rPr>
          <w:rFonts w:ascii="Times New Roman" w:hAnsi="Times New Roman" w:cs="Times New Roman"/>
          <w:bCs/>
          <w:sz w:val="26"/>
          <w:szCs w:val="26"/>
        </w:rPr>
      </w:pPr>
    </w:p>
    <w:p w14:paraId="16EF8DBF" w14:textId="6974FE61" w:rsidR="002E2BA1" w:rsidRDefault="002E2BA1" w:rsidP="004E77CB">
      <w:pPr>
        <w:rPr>
          <w:rFonts w:ascii="Times New Roman" w:hAnsi="Times New Roman" w:cs="Times New Roman"/>
          <w:bCs/>
          <w:sz w:val="26"/>
          <w:szCs w:val="26"/>
        </w:rPr>
      </w:pPr>
      <w:r>
        <w:rPr>
          <w:rFonts w:ascii="Times New Roman" w:hAnsi="Times New Roman" w:cs="Times New Roman"/>
          <w:bCs/>
          <w:sz w:val="26"/>
          <w:szCs w:val="26"/>
        </w:rPr>
        <w:tab/>
        <w:t>Mr. Heisey continued that as far as the powerline goes, they haven’t had any detailed discussion regarding that</w:t>
      </w:r>
      <w:r w:rsidR="004B6385">
        <w:rPr>
          <w:rFonts w:ascii="Times New Roman" w:hAnsi="Times New Roman" w:cs="Times New Roman"/>
          <w:bCs/>
          <w:sz w:val="26"/>
          <w:szCs w:val="26"/>
        </w:rPr>
        <w:t xml:space="preserve"> yet</w:t>
      </w:r>
      <w:r>
        <w:rPr>
          <w:rFonts w:ascii="Times New Roman" w:hAnsi="Times New Roman" w:cs="Times New Roman"/>
          <w:bCs/>
          <w:sz w:val="26"/>
          <w:szCs w:val="26"/>
        </w:rPr>
        <w:t xml:space="preserve">. </w:t>
      </w:r>
    </w:p>
    <w:p w14:paraId="2F74D9FD" w14:textId="30DB7C21" w:rsidR="004B6385" w:rsidRDefault="004B6385" w:rsidP="004E77CB">
      <w:pPr>
        <w:rPr>
          <w:rFonts w:ascii="Times New Roman" w:hAnsi="Times New Roman" w:cs="Times New Roman"/>
          <w:bCs/>
          <w:sz w:val="26"/>
          <w:szCs w:val="26"/>
        </w:rPr>
      </w:pPr>
    </w:p>
    <w:p w14:paraId="6F35C0D2" w14:textId="79DCDBC3" w:rsidR="004B6385" w:rsidRDefault="004B6385" w:rsidP="004E77CB">
      <w:pPr>
        <w:rPr>
          <w:rFonts w:ascii="Times New Roman" w:hAnsi="Times New Roman" w:cs="Times New Roman"/>
          <w:bCs/>
          <w:sz w:val="26"/>
          <w:szCs w:val="26"/>
        </w:rPr>
      </w:pPr>
      <w:r>
        <w:rPr>
          <w:rFonts w:ascii="Times New Roman" w:hAnsi="Times New Roman" w:cs="Times New Roman"/>
          <w:bCs/>
          <w:sz w:val="26"/>
          <w:szCs w:val="26"/>
        </w:rPr>
        <w:tab/>
        <w:t>Mr. Heisey explained that the stream concerns will go through a review process with the Conservation District.</w:t>
      </w:r>
    </w:p>
    <w:p w14:paraId="28E7C532" w14:textId="5E84E4A8" w:rsidR="004E17AA" w:rsidRDefault="004E17AA" w:rsidP="004E77CB">
      <w:pPr>
        <w:rPr>
          <w:rFonts w:ascii="Times New Roman" w:hAnsi="Times New Roman" w:cs="Times New Roman"/>
          <w:bCs/>
          <w:sz w:val="26"/>
          <w:szCs w:val="26"/>
        </w:rPr>
      </w:pPr>
    </w:p>
    <w:p w14:paraId="2B44E48A" w14:textId="453F74DC" w:rsidR="004E17AA" w:rsidRDefault="004E17AA" w:rsidP="004E77CB">
      <w:pPr>
        <w:rPr>
          <w:rFonts w:ascii="Times New Roman" w:hAnsi="Times New Roman" w:cs="Times New Roman"/>
          <w:bCs/>
          <w:sz w:val="26"/>
          <w:szCs w:val="26"/>
        </w:rPr>
      </w:pPr>
      <w:r>
        <w:rPr>
          <w:rFonts w:ascii="Times New Roman" w:hAnsi="Times New Roman" w:cs="Times New Roman"/>
          <w:bCs/>
          <w:sz w:val="26"/>
          <w:szCs w:val="26"/>
        </w:rPr>
        <w:tab/>
        <w:t xml:space="preserve">Mr. Michaelson said his concern about the size of the lots is that with </w:t>
      </w:r>
      <w:r w:rsidR="003B2FBB">
        <w:rPr>
          <w:rFonts w:ascii="Times New Roman" w:hAnsi="Times New Roman" w:cs="Times New Roman"/>
          <w:bCs/>
          <w:sz w:val="26"/>
          <w:szCs w:val="26"/>
        </w:rPr>
        <w:t xml:space="preserve">Old Reliance, the minimum size of the lots is ½ acre with most of them being larger than that. And although the new houses in this proposed development may be very nice, it is a much denser type of community up against Old Reliance.  </w:t>
      </w:r>
    </w:p>
    <w:p w14:paraId="2E72F863" w14:textId="0BAFA6FD" w:rsidR="003B2FBB" w:rsidRDefault="003B2FBB" w:rsidP="004E77CB">
      <w:pPr>
        <w:rPr>
          <w:rFonts w:ascii="Times New Roman" w:hAnsi="Times New Roman" w:cs="Times New Roman"/>
          <w:bCs/>
          <w:sz w:val="26"/>
          <w:szCs w:val="26"/>
        </w:rPr>
      </w:pPr>
    </w:p>
    <w:p w14:paraId="6CA5F426" w14:textId="7220A8F0" w:rsidR="003B2FBB" w:rsidRDefault="003B2FBB" w:rsidP="004E77CB">
      <w:pPr>
        <w:rPr>
          <w:rFonts w:ascii="Times New Roman" w:hAnsi="Times New Roman" w:cs="Times New Roman"/>
          <w:bCs/>
          <w:sz w:val="26"/>
          <w:szCs w:val="26"/>
        </w:rPr>
      </w:pPr>
      <w:r>
        <w:rPr>
          <w:rFonts w:ascii="Times New Roman" w:hAnsi="Times New Roman" w:cs="Times New Roman"/>
          <w:bCs/>
          <w:sz w:val="26"/>
          <w:szCs w:val="26"/>
        </w:rPr>
        <w:tab/>
        <w:t>Mr. Re</w:t>
      </w:r>
      <w:r w:rsidR="00106370">
        <w:rPr>
          <w:rFonts w:ascii="Times New Roman" w:hAnsi="Times New Roman" w:cs="Times New Roman"/>
          <w:bCs/>
          <w:sz w:val="26"/>
          <w:szCs w:val="26"/>
        </w:rPr>
        <w:t xml:space="preserve">igle </w:t>
      </w:r>
      <w:r w:rsidR="00E805BC">
        <w:rPr>
          <w:rFonts w:ascii="Times New Roman" w:hAnsi="Times New Roman" w:cs="Times New Roman"/>
          <w:bCs/>
          <w:sz w:val="26"/>
          <w:szCs w:val="26"/>
        </w:rPr>
        <w:t>respond</w:t>
      </w:r>
      <w:r w:rsidR="00106370">
        <w:rPr>
          <w:rFonts w:ascii="Times New Roman" w:hAnsi="Times New Roman" w:cs="Times New Roman"/>
          <w:bCs/>
          <w:sz w:val="26"/>
          <w:szCs w:val="26"/>
        </w:rPr>
        <w:t>ed</w:t>
      </w:r>
      <w:r w:rsidR="00E805BC">
        <w:rPr>
          <w:rFonts w:ascii="Times New Roman" w:hAnsi="Times New Roman" w:cs="Times New Roman"/>
          <w:bCs/>
          <w:sz w:val="26"/>
          <w:szCs w:val="26"/>
        </w:rPr>
        <w:t xml:space="preserve"> to</w:t>
      </w:r>
      <w:r w:rsidR="00106370">
        <w:rPr>
          <w:rFonts w:ascii="Times New Roman" w:hAnsi="Times New Roman" w:cs="Times New Roman"/>
          <w:bCs/>
          <w:sz w:val="26"/>
          <w:szCs w:val="26"/>
        </w:rPr>
        <w:t xml:space="preserve"> the question about the powerline. He said ultimately we really won’t know what happens with that powerline until we get a new electrical design plan from the utility provider. He suspects the overhead powerlines will go away. </w:t>
      </w:r>
      <w:r w:rsidR="00E805BC">
        <w:rPr>
          <w:rFonts w:ascii="Times New Roman" w:hAnsi="Times New Roman" w:cs="Times New Roman"/>
          <w:bCs/>
          <w:sz w:val="26"/>
          <w:szCs w:val="26"/>
        </w:rPr>
        <w:t>But he really cannot answer until after we get to that point.</w:t>
      </w:r>
    </w:p>
    <w:p w14:paraId="69FDFEB7" w14:textId="50219250" w:rsidR="00E805BC" w:rsidRDefault="00E805BC" w:rsidP="004E77CB">
      <w:pPr>
        <w:rPr>
          <w:rFonts w:ascii="Times New Roman" w:hAnsi="Times New Roman" w:cs="Times New Roman"/>
          <w:bCs/>
          <w:sz w:val="26"/>
          <w:szCs w:val="26"/>
        </w:rPr>
      </w:pPr>
    </w:p>
    <w:p w14:paraId="32F6ED1E" w14:textId="377AA27F" w:rsidR="00E805BC" w:rsidRDefault="00E805BC" w:rsidP="004E77CB">
      <w:pPr>
        <w:rPr>
          <w:rFonts w:ascii="Times New Roman" w:hAnsi="Times New Roman" w:cs="Times New Roman"/>
          <w:bCs/>
          <w:sz w:val="26"/>
          <w:szCs w:val="26"/>
        </w:rPr>
      </w:pPr>
      <w:r>
        <w:rPr>
          <w:rFonts w:ascii="Times New Roman" w:hAnsi="Times New Roman" w:cs="Times New Roman"/>
          <w:bCs/>
          <w:sz w:val="26"/>
          <w:szCs w:val="26"/>
        </w:rPr>
        <w:tab/>
      </w:r>
      <w:r w:rsidR="00E94886">
        <w:rPr>
          <w:rFonts w:ascii="Times New Roman" w:hAnsi="Times New Roman" w:cs="Times New Roman"/>
          <w:bCs/>
          <w:sz w:val="26"/>
          <w:szCs w:val="26"/>
        </w:rPr>
        <w:t xml:space="preserve">Mr. Young asked if it was the rationale to have smaller lots would be </w:t>
      </w:r>
      <w:r w:rsidR="00901996">
        <w:rPr>
          <w:rFonts w:ascii="Times New Roman" w:hAnsi="Times New Roman" w:cs="Times New Roman"/>
          <w:bCs/>
          <w:sz w:val="26"/>
          <w:szCs w:val="26"/>
        </w:rPr>
        <w:t xml:space="preserve">that they are </w:t>
      </w:r>
      <w:r w:rsidR="00E94886">
        <w:rPr>
          <w:rFonts w:ascii="Times New Roman" w:hAnsi="Times New Roman" w:cs="Times New Roman"/>
          <w:bCs/>
          <w:sz w:val="26"/>
          <w:szCs w:val="26"/>
        </w:rPr>
        <w:t>more affordable for young families or individuals</w:t>
      </w:r>
      <w:r w:rsidR="00C11792">
        <w:rPr>
          <w:rFonts w:ascii="Times New Roman" w:hAnsi="Times New Roman" w:cs="Times New Roman"/>
          <w:bCs/>
          <w:sz w:val="26"/>
          <w:szCs w:val="26"/>
        </w:rPr>
        <w:t>.</w:t>
      </w:r>
      <w:r w:rsidR="00E94886">
        <w:rPr>
          <w:rFonts w:ascii="Times New Roman" w:hAnsi="Times New Roman" w:cs="Times New Roman"/>
          <w:bCs/>
          <w:sz w:val="26"/>
          <w:szCs w:val="26"/>
        </w:rPr>
        <w:t xml:space="preserve"> </w:t>
      </w:r>
    </w:p>
    <w:p w14:paraId="042CD143" w14:textId="4664B24F" w:rsidR="00C11792" w:rsidRDefault="00C11792" w:rsidP="004E77CB">
      <w:pPr>
        <w:rPr>
          <w:rFonts w:ascii="Times New Roman" w:hAnsi="Times New Roman" w:cs="Times New Roman"/>
          <w:bCs/>
          <w:sz w:val="26"/>
          <w:szCs w:val="26"/>
        </w:rPr>
      </w:pPr>
    </w:p>
    <w:p w14:paraId="201958AB" w14:textId="799DFEF8" w:rsidR="00C11792" w:rsidRDefault="00C11792" w:rsidP="004E77CB">
      <w:pPr>
        <w:rPr>
          <w:rFonts w:ascii="Times New Roman" w:hAnsi="Times New Roman" w:cs="Times New Roman"/>
          <w:bCs/>
          <w:sz w:val="26"/>
          <w:szCs w:val="26"/>
        </w:rPr>
      </w:pPr>
      <w:r>
        <w:rPr>
          <w:rFonts w:ascii="Times New Roman" w:hAnsi="Times New Roman" w:cs="Times New Roman"/>
          <w:bCs/>
          <w:sz w:val="26"/>
          <w:szCs w:val="26"/>
        </w:rPr>
        <w:tab/>
        <w:t xml:space="preserve">Mr. Reigle said that the whole concept here is a cluster-type option. </w:t>
      </w:r>
      <w:r w:rsidR="0056173A">
        <w:rPr>
          <w:rFonts w:ascii="Times New Roman" w:hAnsi="Times New Roman" w:cs="Times New Roman"/>
          <w:bCs/>
          <w:sz w:val="26"/>
          <w:szCs w:val="26"/>
        </w:rPr>
        <w:t xml:space="preserve">There are also the open lots, stormwater basins, </w:t>
      </w:r>
      <w:r w:rsidR="00362A38">
        <w:rPr>
          <w:rFonts w:ascii="Times New Roman" w:hAnsi="Times New Roman" w:cs="Times New Roman"/>
          <w:bCs/>
          <w:sz w:val="26"/>
          <w:szCs w:val="26"/>
        </w:rPr>
        <w:t xml:space="preserve">wetlands, streams, buffers and the requirements associated with that. He said they did try to limit the number of crossings, so there are multiple factors as to why this plan is laid out the way it is. </w:t>
      </w:r>
    </w:p>
    <w:p w14:paraId="681B0F9C" w14:textId="7132B91F" w:rsidR="00362A38" w:rsidRDefault="00362A38" w:rsidP="004E77CB">
      <w:pPr>
        <w:rPr>
          <w:rFonts w:ascii="Times New Roman" w:hAnsi="Times New Roman" w:cs="Times New Roman"/>
          <w:bCs/>
          <w:sz w:val="26"/>
          <w:szCs w:val="26"/>
        </w:rPr>
      </w:pPr>
    </w:p>
    <w:p w14:paraId="41F4D837" w14:textId="02FBA910" w:rsidR="00362A38" w:rsidRDefault="00362A38" w:rsidP="004E77CB">
      <w:pPr>
        <w:rPr>
          <w:rFonts w:ascii="Times New Roman" w:hAnsi="Times New Roman" w:cs="Times New Roman"/>
          <w:bCs/>
          <w:sz w:val="26"/>
          <w:szCs w:val="26"/>
        </w:rPr>
      </w:pPr>
      <w:r>
        <w:rPr>
          <w:rFonts w:ascii="Times New Roman" w:hAnsi="Times New Roman" w:cs="Times New Roman"/>
          <w:bCs/>
          <w:sz w:val="26"/>
          <w:szCs w:val="26"/>
        </w:rPr>
        <w:tab/>
        <w:t>Bill Wink, resident of Old Reliance</w:t>
      </w:r>
      <w:r w:rsidR="00CC12B5">
        <w:rPr>
          <w:rFonts w:ascii="Times New Roman" w:hAnsi="Times New Roman" w:cs="Times New Roman"/>
          <w:bCs/>
          <w:sz w:val="26"/>
          <w:szCs w:val="26"/>
        </w:rPr>
        <w:t xml:space="preserve"> and husband of Charlotte Wink</w:t>
      </w:r>
      <w:r>
        <w:rPr>
          <w:rFonts w:ascii="Times New Roman" w:hAnsi="Times New Roman" w:cs="Times New Roman"/>
          <w:bCs/>
          <w:sz w:val="26"/>
          <w:szCs w:val="26"/>
        </w:rPr>
        <w:t xml:space="preserve">, asked to address light pollution. He says it is a big deal across the country. He does Astrophotography. He asked if there would be any streetlights in this development. </w:t>
      </w:r>
    </w:p>
    <w:p w14:paraId="5A453D95" w14:textId="2D586BF3" w:rsidR="00CC12B5" w:rsidRDefault="00CC12B5" w:rsidP="004E77CB">
      <w:pPr>
        <w:rPr>
          <w:rFonts w:ascii="Times New Roman" w:hAnsi="Times New Roman" w:cs="Times New Roman"/>
          <w:bCs/>
          <w:sz w:val="26"/>
          <w:szCs w:val="26"/>
        </w:rPr>
      </w:pPr>
    </w:p>
    <w:p w14:paraId="3432158E" w14:textId="450DE882" w:rsidR="00CC12B5" w:rsidRDefault="00CC12B5" w:rsidP="004E77CB">
      <w:pPr>
        <w:rPr>
          <w:rFonts w:ascii="Times New Roman" w:hAnsi="Times New Roman" w:cs="Times New Roman"/>
          <w:bCs/>
          <w:sz w:val="26"/>
          <w:szCs w:val="26"/>
        </w:rPr>
      </w:pPr>
      <w:r>
        <w:rPr>
          <w:rFonts w:ascii="Times New Roman" w:hAnsi="Times New Roman" w:cs="Times New Roman"/>
          <w:bCs/>
          <w:sz w:val="26"/>
          <w:szCs w:val="26"/>
        </w:rPr>
        <w:tab/>
        <w:t xml:space="preserve">Mr. Reigle answered that he honestly does not know until we get into the Preliminary Plan process. Whatever the Lower Swatara Twp. Ordinance requirements are, they would have to be complied with. He said they will work with the Township Engineer when we get to that point. </w:t>
      </w:r>
    </w:p>
    <w:p w14:paraId="419D96D9" w14:textId="55B0D195" w:rsidR="00CC12B5" w:rsidRDefault="00CC12B5" w:rsidP="004E77CB">
      <w:pPr>
        <w:rPr>
          <w:rFonts w:ascii="Times New Roman" w:hAnsi="Times New Roman" w:cs="Times New Roman"/>
          <w:bCs/>
          <w:sz w:val="26"/>
          <w:szCs w:val="26"/>
        </w:rPr>
      </w:pPr>
    </w:p>
    <w:p w14:paraId="7B65174B" w14:textId="118AEFA0" w:rsidR="00CC12B5" w:rsidRDefault="00CC12B5" w:rsidP="004E77CB">
      <w:pPr>
        <w:rPr>
          <w:rFonts w:ascii="Times New Roman" w:hAnsi="Times New Roman" w:cs="Times New Roman"/>
          <w:bCs/>
          <w:sz w:val="26"/>
          <w:szCs w:val="26"/>
        </w:rPr>
      </w:pPr>
      <w:r>
        <w:rPr>
          <w:rFonts w:ascii="Times New Roman" w:hAnsi="Times New Roman" w:cs="Times New Roman"/>
          <w:bCs/>
          <w:sz w:val="26"/>
          <w:szCs w:val="26"/>
        </w:rPr>
        <w:tab/>
        <w:t xml:space="preserve">Mrs. Wink asked </w:t>
      </w:r>
      <w:r w:rsidR="00B406AA">
        <w:rPr>
          <w:rFonts w:ascii="Times New Roman" w:hAnsi="Times New Roman" w:cs="Times New Roman"/>
          <w:bCs/>
          <w:sz w:val="26"/>
          <w:szCs w:val="26"/>
        </w:rPr>
        <w:t>if there was going to be an HOA.</w:t>
      </w:r>
    </w:p>
    <w:p w14:paraId="1A17955C" w14:textId="49D27457" w:rsidR="00B406AA" w:rsidRDefault="00B406AA" w:rsidP="004E77CB">
      <w:pPr>
        <w:rPr>
          <w:rFonts w:ascii="Times New Roman" w:hAnsi="Times New Roman" w:cs="Times New Roman"/>
          <w:bCs/>
          <w:sz w:val="26"/>
          <w:szCs w:val="26"/>
        </w:rPr>
      </w:pPr>
      <w:r>
        <w:rPr>
          <w:rFonts w:ascii="Times New Roman" w:hAnsi="Times New Roman" w:cs="Times New Roman"/>
          <w:bCs/>
          <w:sz w:val="26"/>
          <w:szCs w:val="26"/>
        </w:rPr>
        <w:lastRenderedPageBreak/>
        <w:tab/>
        <w:t>Mr. Reigle confirmed that there will be an HOA. They will maintain all the open space and the stormwater management. There will be cluster-mailboxes because the Post Office doesn</w:t>
      </w:r>
      <w:r w:rsidR="0029541B">
        <w:rPr>
          <w:rFonts w:ascii="Times New Roman" w:hAnsi="Times New Roman" w:cs="Times New Roman"/>
          <w:bCs/>
          <w:sz w:val="26"/>
          <w:szCs w:val="26"/>
        </w:rPr>
        <w:t>’t want individual mailboxes in new developments anymore.</w:t>
      </w:r>
    </w:p>
    <w:p w14:paraId="29C5FF47" w14:textId="2BDF202F" w:rsidR="005C23FD" w:rsidRDefault="005C23FD" w:rsidP="004E77CB">
      <w:pPr>
        <w:rPr>
          <w:rFonts w:ascii="Times New Roman" w:hAnsi="Times New Roman" w:cs="Times New Roman"/>
          <w:bCs/>
          <w:sz w:val="26"/>
          <w:szCs w:val="26"/>
        </w:rPr>
      </w:pPr>
    </w:p>
    <w:p w14:paraId="29E2794D" w14:textId="480EE81B" w:rsidR="005C23FD" w:rsidRDefault="005C23FD" w:rsidP="004E77CB">
      <w:pPr>
        <w:rPr>
          <w:rFonts w:ascii="Times New Roman" w:hAnsi="Times New Roman" w:cs="Times New Roman"/>
          <w:bCs/>
          <w:sz w:val="26"/>
          <w:szCs w:val="26"/>
        </w:rPr>
      </w:pPr>
      <w:r>
        <w:rPr>
          <w:rFonts w:ascii="Times New Roman" w:hAnsi="Times New Roman" w:cs="Times New Roman"/>
          <w:bCs/>
          <w:sz w:val="26"/>
          <w:szCs w:val="26"/>
        </w:rPr>
        <w:tab/>
        <w:t>Mrs. Wink asked if there was any idea on how soon they would be breaking ground.</w:t>
      </w:r>
    </w:p>
    <w:p w14:paraId="7EEB1F42" w14:textId="1D1B23CF" w:rsidR="005C23FD" w:rsidRDefault="005C23FD" w:rsidP="004E77CB">
      <w:pPr>
        <w:rPr>
          <w:rFonts w:ascii="Times New Roman" w:hAnsi="Times New Roman" w:cs="Times New Roman"/>
          <w:bCs/>
          <w:sz w:val="26"/>
          <w:szCs w:val="26"/>
        </w:rPr>
      </w:pPr>
    </w:p>
    <w:p w14:paraId="3539875A" w14:textId="6333D7FD" w:rsidR="005C23FD" w:rsidRDefault="005C23FD" w:rsidP="004E77CB">
      <w:pPr>
        <w:rPr>
          <w:rFonts w:ascii="Times New Roman" w:hAnsi="Times New Roman" w:cs="Times New Roman"/>
          <w:bCs/>
          <w:sz w:val="26"/>
          <w:szCs w:val="26"/>
        </w:rPr>
      </w:pPr>
      <w:r>
        <w:rPr>
          <w:rFonts w:ascii="Times New Roman" w:hAnsi="Times New Roman" w:cs="Times New Roman"/>
          <w:bCs/>
          <w:sz w:val="26"/>
          <w:szCs w:val="26"/>
        </w:rPr>
        <w:tab/>
        <w:t xml:space="preserve">Mr. Reigle said this is only a Master Plan, so high level maybe 2 years. </w:t>
      </w:r>
    </w:p>
    <w:p w14:paraId="56F1EF15" w14:textId="1A6DE13B" w:rsidR="005C23FD" w:rsidRDefault="005C23FD" w:rsidP="004E77CB">
      <w:pPr>
        <w:rPr>
          <w:rFonts w:ascii="Times New Roman" w:hAnsi="Times New Roman" w:cs="Times New Roman"/>
          <w:bCs/>
          <w:sz w:val="26"/>
          <w:szCs w:val="26"/>
        </w:rPr>
      </w:pPr>
    </w:p>
    <w:p w14:paraId="04665DCB" w14:textId="56B35EA5" w:rsidR="005C23FD" w:rsidRDefault="005C23FD" w:rsidP="004E77CB">
      <w:pPr>
        <w:rPr>
          <w:rFonts w:ascii="Times New Roman" w:hAnsi="Times New Roman" w:cs="Times New Roman"/>
          <w:bCs/>
          <w:sz w:val="26"/>
          <w:szCs w:val="26"/>
        </w:rPr>
      </w:pPr>
      <w:r>
        <w:rPr>
          <w:rFonts w:ascii="Times New Roman" w:hAnsi="Times New Roman" w:cs="Times New Roman"/>
          <w:bCs/>
          <w:sz w:val="26"/>
          <w:szCs w:val="26"/>
        </w:rPr>
        <w:tab/>
        <w:t>Mrs. Wink added that she was told something completely different about the distances between houses. She asked Ron Burkholder to explain what he told her.</w:t>
      </w:r>
    </w:p>
    <w:p w14:paraId="3A42D6A1" w14:textId="3130AD8A" w:rsidR="005C23FD" w:rsidRDefault="005C23FD" w:rsidP="004E77CB">
      <w:pPr>
        <w:rPr>
          <w:rFonts w:ascii="Times New Roman" w:hAnsi="Times New Roman" w:cs="Times New Roman"/>
          <w:bCs/>
          <w:sz w:val="26"/>
          <w:szCs w:val="26"/>
        </w:rPr>
      </w:pPr>
    </w:p>
    <w:p w14:paraId="337E52D0" w14:textId="578AA099" w:rsidR="005C23FD" w:rsidRDefault="005C23FD" w:rsidP="004E77CB">
      <w:pPr>
        <w:rPr>
          <w:rFonts w:ascii="Times New Roman" w:hAnsi="Times New Roman" w:cs="Times New Roman"/>
          <w:bCs/>
          <w:sz w:val="26"/>
          <w:szCs w:val="26"/>
        </w:rPr>
      </w:pPr>
      <w:r>
        <w:rPr>
          <w:rFonts w:ascii="Times New Roman" w:hAnsi="Times New Roman" w:cs="Times New Roman"/>
          <w:bCs/>
          <w:sz w:val="26"/>
          <w:szCs w:val="26"/>
        </w:rPr>
        <w:tab/>
        <w:t xml:space="preserve">Mr. Burkholder </w:t>
      </w:r>
      <w:r w:rsidR="00565509">
        <w:rPr>
          <w:rFonts w:ascii="Times New Roman" w:hAnsi="Times New Roman" w:cs="Times New Roman"/>
          <w:bCs/>
          <w:sz w:val="26"/>
          <w:szCs w:val="26"/>
        </w:rPr>
        <w:t xml:space="preserve">said that he thinks Mrs. Wink may have gotten a little confused because he said he was telling her what the setbacks were for Old Reliance, not the Colony. </w:t>
      </w:r>
    </w:p>
    <w:p w14:paraId="7C3FED56" w14:textId="3B8101B1" w:rsidR="00B26242" w:rsidRDefault="00B26242" w:rsidP="004E77CB">
      <w:pPr>
        <w:rPr>
          <w:rFonts w:ascii="Times New Roman" w:hAnsi="Times New Roman" w:cs="Times New Roman"/>
          <w:bCs/>
          <w:sz w:val="26"/>
          <w:szCs w:val="26"/>
        </w:rPr>
      </w:pPr>
    </w:p>
    <w:p w14:paraId="5F2AAA1B" w14:textId="0479BAC3" w:rsidR="00B26242" w:rsidRDefault="00B26242" w:rsidP="004E77CB">
      <w:pPr>
        <w:rPr>
          <w:rFonts w:ascii="Times New Roman" w:hAnsi="Times New Roman" w:cs="Times New Roman"/>
          <w:bCs/>
          <w:sz w:val="26"/>
          <w:szCs w:val="26"/>
        </w:rPr>
      </w:pPr>
      <w:r>
        <w:rPr>
          <w:rFonts w:ascii="Times New Roman" w:hAnsi="Times New Roman" w:cs="Times New Roman"/>
          <w:bCs/>
          <w:sz w:val="26"/>
          <w:szCs w:val="26"/>
        </w:rPr>
        <w:tab/>
        <w:t xml:space="preserve">Mr. Burkholder also addressed the easement going down from </w:t>
      </w:r>
      <w:r w:rsidR="00A804FC">
        <w:rPr>
          <w:rFonts w:ascii="Times New Roman" w:hAnsi="Times New Roman" w:cs="Times New Roman"/>
          <w:bCs/>
          <w:sz w:val="26"/>
          <w:szCs w:val="26"/>
        </w:rPr>
        <w:t>the road</w:t>
      </w:r>
      <w:r>
        <w:rPr>
          <w:rFonts w:ascii="Times New Roman" w:hAnsi="Times New Roman" w:cs="Times New Roman"/>
          <w:bCs/>
          <w:sz w:val="26"/>
          <w:szCs w:val="26"/>
        </w:rPr>
        <w:t xml:space="preserve"> behind the properties to Glenn Evans’ property. That easement has been abandoned and the only thing going down through there is a telephone line. </w:t>
      </w:r>
    </w:p>
    <w:p w14:paraId="4CFE874E" w14:textId="5B99AB94" w:rsidR="00A804FC" w:rsidRDefault="00A804FC" w:rsidP="004E77CB">
      <w:pPr>
        <w:rPr>
          <w:rFonts w:ascii="Times New Roman" w:hAnsi="Times New Roman" w:cs="Times New Roman"/>
          <w:bCs/>
          <w:sz w:val="26"/>
          <w:szCs w:val="26"/>
        </w:rPr>
      </w:pPr>
    </w:p>
    <w:p w14:paraId="31582A5A" w14:textId="094630B3" w:rsidR="00A804FC" w:rsidRDefault="00A804FC" w:rsidP="004E77CB">
      <w:pPr>
        <w:rPr>
          <w:rFonts w:ascii="Times New Roman" w:hAnsi="Times New Roman" w:cs="Times New Roman"/>
          <w:bCs/>
          <w:sz w:val="26"/>
          <w:szCs w:val="26"/>
        </w:rPr>
      </w:pPr>
      <w:r>
        <w:rPr>
          <w:rFonts w:ascii="Times New Roman" w:hAnsi="Times New Roman" w:cs="Times New Roman"/>
          <w:bCs/>
          <w:sz w:val="26"/>
          <w:szCs w:val="26"/>
        </w:rPr>
        <w:tab/>
        <w:t>Mr. Knopp asked if there were any more questions from the public.</w:t>
      </w:r>
    </w:p>
    <w:p w14:paraId="627148A8" w14:textId="2EFD50D0" w:rsidR="00A804FC" w:rsidRDefault="00A804FC" w:rsidP="004E77CB">
      <w:pPr>
        <w:rPr>
          <w:rFonts w:ascii="Times New Roman" w:hAnsi="Times New Roman" w:cs="Times New Roman"/>
          <w:bCs/>
          <w:sz w:val="26"/>
          <w:szCs w:val="26"/>
        </w:rPr>
      </w:pPr>
    </w:p>
    <w:p w14:paraId="47121819" w14:textId="64C709AF" w:rsidR="00A804FC" w:rsidRDefault="00A804FC" w:rsidP="004E77CB">
      <w:pPr>
        <w:rPr>
          <w:rFonts w:ascii="Times New Roman" w:hAnsi="Times New Roman" w:cs="Times New Roman"/>
          <w:bCs/>
          <w:sz w:val="26"/>
          <w:szCs w:val="26"/>
        </w:rPr>
      </w:pPr>
      <w:r>
        <w:rPr>
          <w:rFonts w:ascii="Times New Roman" w:hAnsi="Times New Roman" w:cs="Times New Roman"/>
          <w:bCs/>
          <w:sz w:val="26"/>
          <w:szCs w:val="26"/>
        </w:rPr>
        <w:tab/>
        <w:t xml:space="preserve">There were no more at this time. </w:t>
      </w:r>
    </w:p>
    <w:p w14:paraId="42CB636E" w14:textId="0FB2392C" w:rsidR="00A804FC" w:rsidRDefault="00A804FC" w:rsidP="004E77CB">
      <w:pPr>
        <w:rPr>
          <w:rFonts w:ascii="Times New Roman" w:hAnsi="Times New Roman" w:cs="Times New Roman"/>
          <w:bCs/>
          <w:sz w:val="26"/>
          <w:szCs w:val="26"/>
        </w:rPr>
      </w:pPr>
    </w:p>
    <w:p w14:paraId="43480807" w14:textId="3DD88FB1" w:rsidR="00A804FC" w:rsidRDefault="00A804FC" w:rsidP="004E77CB">
      <w:pPr>
        <w:rPr>
          <w:rFonts w:ascii="Times New Roman" w:hAnsi="Times New Roman" w:cs="Times New Roman"/>
          <w:bCs/>
          <w:sz w:val="26"/>
          <w:szCs w:val="26"/>
        </w:rPr>
      </w:pPr>
      <w:r>
        <w:rPr>
          <w:rFonts w:ascii="Times New Roman" w:hAnsi="Times New Roman" w:cs="Times New Roman"/>
          <w:bCs/>
          <w:sz w:val="26"/>
          <w:szCs w:val="26"/>
        </w:rPr>
        <w:tab/>
        <w:t xml:space="preserve">Mr. Knopp asked the Planning Commission, HRG, and DCPC for any questions or comments. </w:t>
      </w:r>
    </w:p>
    <w:p w14:paraId="380D5E01" w14:textId="73DC2AFF" w:rsidR="00A804FC" w:rsidRDefault="00A804FC" w:rsidP="004E77CB">
      <w:pPr>
        <w:rPr>
          <w:rFonts w:ascii="Times New Roman" w:hAnsi="Times New Roman" w:cs="Times New Roman"/>
          <w:bCs/>
          <w:sz w:val="26"/>
          <w:szCs w:val="26"/>
        </w:rPr>
      </w:pPr>
    </w:p>
    <w:p w14:paraId="606A6249" w14:textId="284414FE" w:rsidR="00A804FC" w:rsidRDefault="00A804FC" w:rsidP="004E77CB">
      <w:pPr>
        <w:rPr>
          <w:rFonts w:ascii="Times New Roman" w:hAnsi="Times New Roman" w:cs="Times New Roman"/>
          <w:bCs/>
          <w:sz w:val="26"/>
          <w:szCs w:val="26"/>
        </w:rPr>
      </w:pPr>
      <w:r>
        <w:rPr>
          <w:rFonts w:ascii="Times New Roman" w:hAnsi="Times New Roman" w:cs="Times New Roman"/>
          <w:bCs/>
          <w:sz w:val="26"/>
          <w:szCs w:val="26"/>
        </w:rPr>
        <w:tab/>
        <w:t>There were no more at this time.</w:t>
      </w:r>
    </w:p>
    <w:p w14:paraId="702B9199" w14:textId="66D00352" w:rsidR="0016577A" w:rsidRPr="0016577A" w:rsidRDefault="006A246C" w:rsidP="0001675C">
      <w:pPr>
        <w:rPr>
          <w:rFonts w:ascii="Times New Roman" w:hAnsi="Times New Roman" w:cs="Times New Roman"/>
          <w:bCs/>
          <w:sz w:val="26"/>
          <w:szCs w:val="26"/>
        </w:rPr>
      </w:pPr>
      <w:r>
        <w:rPr>
          <w:rFonts w:ascii="Times New Roman" w:hAnsi="Times New Roman" w:cs="Times New Roman"/>
          <w:b/>
          <w:sz w:val="26"/>
          <w:szCs w:val="26"/>
        </w:rPr>
        <w:tab/>
      </w:r>
      <w:r w:rsidR="0016577A">
        <w:rPr>
          <w:rFonts w:ascii="Times New Roman" w:hAnsi="Times New Roman" w:cs="Times New Roman"/>
          <w:bCs/>
          <w:sz w:val="26"/>
          <w:szCs w:val="26"/>
        </w:rPr>
        <w:t xml:space="preserve"> </w:t>
      </w:r>
    </w:p>
    <w:p w14:paraId="4407EF2F" w14:textId="4DD32854" w:rsidR="00CF086C" w:rsidRPr="00476766" w:rsidRDefault="00303A98" w:rsidP="00CF086C">
      <w:pPr>
        <w:rPr>
          <w:rFonts w:ascii="Times New Roman" w:hAnsi="Times New Roman" w:cs="Times New Roman"/>
          <w:b/>
          <w:sz w:val="26"/>
          <w:szCs w:val="26"/>
          <w:u w:val="single"/>
        </w:rPr>
      </w:pPr>
      <w:r>
        <w:rPr>
          <w:rFonts w:ascii="Times New Roman" w:hAnsi="Times New Roman" w:cs="Times New Roman"/>
          <w:sz w:val="26"/>
          <w:szCs w:val="26"/>
        </w:rPr>
        <w:tab/>
      </w:r>
      <w:r w:rsidR="00CF086C" w:rsidRPr="00476766">
        <w:rPr>
          <w:rFonts w:ascii="Times New Roman" w:hAnsi="Times New Roman" w:cs="Times New Roman"/>
          <w:b/>
          <w:sz w:val="26"/>
          <w:szCs w:val="26"/>
          <w:u w:val="single"/>
        </w:rPr>
        <w:t>OTHER BUSINESS:</w:t>
      </w:r>
    </w:p>
    <w:p w14:paraId="7F6FB1B1" w14:textId="77777777" w:rsidR="00CF086C" w:rsidRPr="00476766" w:rsidRDefault="00CF086C" w:rsidP="00CF086C">
      <w:pPr>
        <w:rPr>
          <w:rFonts w:ascii="Times New Roman" w:hAnsi="Times New Roman" w:cs="Times New Roman"/>
          <w:b/>
          <w:sz w:val="26"/>
          <w:szCs w:val="26"/>
          <w:u w:val="single"/>
        </w:rPr>
      </w:pPr>
    </w:p>
    <w:p w14:paraId="6FBB7EC4" w14:textId="77777777" w:rsidR="00303A98" w:rsidRDefault="00CF086C" w:rsidP="00CF086C">
      <w:pPr>
        <w:rPr>
          <w:rFonts w:ascii="Times New Roman" w:hAnsi="Times New Roman" w:cs="Times New Roman"/>
          <w:sz w:val="26"/>
          <w:szCs w:val="26"/>
        </w:rPr>
      </w:pPr>
      <w:r w:rsidRPr="00476766">
        <w:rPr>
          <w:rFonts w:ascii="Times New Roman" w:hAnsi="Times New Roman" w:cs="Times New Roman"/>
          <w:sz w:val="26"/>
          <w:szCs w:val="26"/>
        </w:rPr>
        <w:tab/>
        <w:t xml:space="preserve">The next Planning Commission Meeting will be scheduled for Thursday, </w:t>
      </w:r>
    </w:p>
    <w:p w14:paraId="7B00C869" w14:textId="19C16338" w:rsidR="00CF086C" w:rsidRPr="00476766" w:rsidRDefault="0001675C" w:rsidP="00CF086C">
      <w:pPr>
        <w:rPr>
          <w:rFonts w:ascii="Times New Roman" w:hAnsi="Times New Roman" w:cs="Times New Roman"/>
          <w:sz w:val="26"/>
          <w:szCs w:val="26"/>
        </w:rPr>
      </w:pPr>
      <w:r>
        <w:rPr>
          <w:rFonts w:ascii="Times New Roman" w:hAnsi="Times New Roman" w:cs="Times New Roman"/>
          <w:sz w:val="26"/>
          <w:szCs w:val="26"/>
        </w:rPr>
        <w:t>June 23</w:t>
      </w:r>
      <w:r w:rsidR="007414EF">
        <w:rPr>
          <w:rFonts w:ascii="Times New Roman" w:hAnsi="Times New Roman" w:cs="Times New Roman"/>
          <w:sz w:val="26"/>
          <w:szCs w:val="26"/>
        </w:rPr>
        <w:t>, 2022</w:t>
      </w:r>
      <w:r w:rsidR="00CF086C" w:rsidRPr="00476766">
        <w:rPr>
          <w:rFonts w:ascii="Times New Roman" w:hAnsi="Times New Roman" w:cs="Times New Roman"/>
          <w:sz w:val="26"/>
          <w:szCs w:val="26"/>
        </w:rPr>
        <w:t xml:space="preserve">, at 7:00 P.M. </w:t>
      </w:r>
    </w:p>
    <w:p w14:paraId="681560C0" w14:textId="77777777" w:rsidR="00CF086C" w:rsidRPr="00476766" w:rsidRDefault="00CF086C" w:rsidP="00CF086C">
      <w:pPr>
        <w:rPr>
          <w:rFonts w:ascii="Times New Roman" w:hAnsi="Times New Roman" w:cs="Times New Roman"/>
          <w:sz w:val="26"/>
          <w:szCs w:val="26"/>
        </w:rPr>
      </w:pPr>
    </w:p>
    <w:p w14:paraId="172D824A" w14:textId="77777777" w:rsidR="00CF086C" w:rsidRDefault="00CF086C" w:rsidP="00CF086C">
      <w:pPr>
        <w:rPr>
          <w:rFonts w:ascii="Times New Roman" w:hAnsi="Times New Roman" w:cs="Times New Roman"/>
          <w:bCs/>
          <w:sz w:val="26"/>
          <w:szCs w:val="26"/>
        </w:rPr>
      </w:pPr>
      <w:r w:rsidRPr="00476766">
        <w:rPr>
          <w:rFonts w:ascii="Times New Roman" w:hAnsi="Times New Roman" w:cs="Times New Roman"/>
          <w:sz w:val="26"/>
          <w:szCs w:val="26"/>
        </w:rPr>
        <w:tab/>
      </w:r>
      <w:r w:rsidRPr="00476766">
        <w:rPr>
          <w:rFonts w:ascii="Times New Roman" w:hAnsi="Times New Roman" w:cs="Times New Roman"/>
          <w:b/>
          <w:sz w:val="26"/>
          <w:szCs w:val="26"/>
          <w:u w:val="single"/>
        </w:rPr>
        <w:t xml:space="preserve">ADJOURN: </w:t>
      </w:r>
    </w:p>
    <w:p w14:paraId="47EC10DF" w14:textId="77777777" w:rsidR="00CF086C" w:rsidRDefault="00CF086C" w:rsidP="00CF086C">
      <w:pPr>
        <w:rPr>
          <w:rFonts w:ascii="Times New Roman" w:hAnsi="Times New Roman" w:cs="Times New Roman"/>
          <w:bCs/>
          <w:sz w:val="26"/>
          <w:szCs w:val="26"/>
        </w:rPr>
      </w:pPr>
    </w:p>
    <w:p w14:paraId="4650197F" w14:textId="0426F83D" w:rsidR="00CF086C" w:rsidRPr="00476766" w:rsidRDefault="00CF086C" w:rsidP="00CF086C">
      <w:pPr>
        <w:ind w:firstLine="630"/>
        <w:rPr>
          <w:rFonts w:ascii="Times New Roman" w:hAnsi="Times New Roman" w:cs="Times New Roman"/>
          <w:sz w:val="26"/>
          <w:szCs w:val="26"/>
        </w:rPr>
      </w:pPr>
      <w:r w:rsidRPr="00476766">
        <w:rPr>
          <w:rFonts w:ascii="Times New Roman" w:hAnsi="Times New Roman" w:cs="Times New Roman"/>
          <w:sz w:val="26"/>
          <w:szCs w:val="26"/>
        </w:rPr>
        <w:lastRenderedPageBreak/>
        <w:t xml:space="preserve">A motion was made by Mr. </w:t>
      </w:r>
      <w:r w:rsidR="009D60C0">
        <w:rPr>
          <w:rFonts w:ascii="Times New Roman" w:hAnsi="Times New Roman" w:cs="Times New Roman"/>
          <w:sz w:val="26"/>
          <w:szCs w:val="26"/>
        </w:rPr>
        <w:t>Messick</w:t>
      </w:r>
      <w:r w:rsidRPr="00476766">
        <w:rPr>
          <w:rFonts w:ascii="Times New Roman" w:hAnsi="Times New Roman" w:cs="Times New Roman"/>
          <w:sz w:val="26"/>
          <w:szCs w:val="26"/>
        </w:rPr>
        <w:t xml:space="preserve"> and seconded by Mr. </w:t>
      </w:r>
      <w:r w:rsidR="0001675C">
        <w:rPr>
          <w:rFonts w:ascii="Times New Roman" w:hAnsi="Times New Roman" w:cs="Times New Roman"/>
          <w:sz w:val="26"/>
          <w:szCs w:val="26"/>
        </w:rPr>
        <w:t>Young</w:t>
      </w:r>
      <w:r w:rsidRPr="00476766">
        <w:rPr>
          <w:rFonts w:ascii="Times New Roman" w:hAnsi="Times New Roman" w:cs="Times New Roman"/>
          <w:sz w:val="26"/>
          <w:szCs w:val="26"/>
        </w:rPr>
        <w:t xml:space="preserve"> to adjourn the meeting. All were in favor.</w:t>
      </w:r>
    </w:p>
    <w:p w14:paraId="09EEF8DA" w14:textId="77777777" w:rsidR="00CF086C" w:rsidRPr="00476766" w:rsidRDefault="00CF086C" w:rsidP="00CF086C">
      <w:pPr>
        <w:ind w:firstLine="630"/>
        <w:rPr>
          <w:rFonts w:ascii="Times New Roman" w:hAnsi="Times New Roman" w:cs="Times New Roman"/>
          <w:sz w:val="26"/>
          <w:szCs w:val="26"/>
        </w:rPr>
      </w:pPr>
    </w:p>
    <w:p w14:paraId="2FCD8343" w14:textId="1D2B1C5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sidR="00FC1BE8">
        <w:rPr>
          <w:rFonts w:ascii="Times New Roman" w:hAnsi="Times New Roman" w:cs="Times New Roman"/>
          <w:sz w:val="26"/>
          <w:szCs w:val="26"/>
        </w:rPr>
        <w:t>7:</w:t>
      </w:r>
      <w:r w:rsidR="0001675C">
        <w:rPr>
          <w:rFonts w:ascii="Times New Roman" w:hAnsi="Times New Roman" w:cs="Times New Roman"/>
          <w:sz w:val="26"/>
          <w:szCs w:val="26"/>
        </w:rPr>
        <w:t>55</w:t>
      </w:r>
      <w:r w:rsidRPr="00476766">
        <w:rPr>
          <w:rFonts w:ascii="Times New Roman" w:hAnsi="Times New Roman" w:cs="Times New Roman"/>
          <w:sz w:val="26"/>
          <w:szCs w:val="26"/>
        </w:rPr>
        <w:t xml:space="preserve"> P.M.</w:t>
      </w:r>
    </w:p>
    <w:p w14:paraId="287A7AE0" w14:textId="77777777" w:rsidR="00624DED" w:rsidRDefault="00624DED" w:rsidP="00CF086C">
      <w:pPr>
        <w:pStyle w:val="Default"/>
        <w:spacing w:after="240"/>
        <w:ind w:left="630"/>
        <w:rPr>
          <w:rFonts w:ascii="Times New Roman" w:hAnsi="Times New Roman" w:cs="Times New Roman"/>
          <w:sz w:val="26"/>
          <w:szCs w:val="26"/>
        </w:rPr>
      </w:pPr>
    </w:p>
    <w:p w14:paraId="7A31606D" w14:textId="6C6CE42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Respectfully Submitted,</w:t>
      </w:r>
    </w:p>
    <w:p w14:paraId="534D338D" w14:textId="77777777" w:rsidR="00CF086C" w:rsidRPr="00476766" w:rsidRDefault="00CF086C" w:rsidP="00CF086C">
      <w:pPr>
        <w:pStyle w:val="Default"/>
        <w:spacing w:after="240"/>
        <w:ind w:left="630"/>
        <w:rPr>
          <w:rFonts w:ascii="Times New Roman" w:hAnsi="Times New Roman" w:cs="Times New Roman"/>
          <w:sz w:val="26"/>
          <w:szCs w:val="26"/>
        </w:rPr>
      </w:pPr>
    </w:p>
    <w:p w14:paraId="53BF8F19"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76E19AFB"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sz w:val="26"/>
          <w:szCs w:val="26"/>
        </w:rPr>
        <w:tab/>
      </w:r>
      <w:r>
        <w:rPr>
          <w:rFonts w:ascii="Times New Roman" w:hAnsi="Times New Roman" w:cs="Times New Roman"/>
          <w:sz w:val="26"/>
          <w:szCs w:val="26"/>
        </w:rPr>
        <w:t>Kaylee Justice, Planning &amp; Zoning Coordinator</w:t>
      </w:r>
    </w:p>
    <w:p w14:paraId="1BF110A1" w14:textId="77777777" w:rsidR="00FA6230" w:rsidRDefault="00FA6230"/>
    <w:sectPr w:rsidR="00FA6230"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021" w14:textId="77777777" w:rsidR="00C20D94" w:rsidRDefault="00840394">
      <w:pPr>
        <w:spacing w:line="240" w:lineRule="auto"/>
      </w:pPr>
      <w:r>
        <w:separator/>
      </w:r>
    </w:p>
  </w:endnote>
  <w:endnote w:type="continuationSeparator" w:id="0">
    <w:p w14:paraId="0B60EF85" w14:textId="77777777" w:rsidR="00C20D94" w:rsidRDefault="0084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48037469" w14:textId="77777777" w:rsidR="006D2196" w:rsidRDefault="0084039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795C945" w14:textId="77777777" w:rsidR="006D2196" w:rsidRDefault="006A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E1E" w14:textId="77777777" w:rsidR="00C20D94" w:rsidRDefault="00840394">
      <w:pPr>
        <w:spacing w:line="240" w:lineRule="auto"/>
      </w:pPr>
      <w:r>
        <w:separator/>
      </w:r>
    </w:p>
  </w:footnote>
  <w:footnote w:type="continuationSeparator" w:id="0">
    <w:p w14:paraId="751934B2" w14:textId="77777777" w:rsidR="00C20D94" w:rsidRDefault="00840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1A"/>
    <w:multiLevelType w:val="hybridMultilevel"/>
    <w:tmpl w:val="ADCAB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0CEE"/>
    <w:multiLevelType w:val="hybridMultilevel"/>
    <w:tmpl w:val="F1088012"/>
    <w:lvl w:ilvl="0" w:tplc="59547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84F96"/>
    <w:multiLevelType w:val="hybridMultilevel"/>
    <w:tmpl w:val="5420D972"/>
    <w:lvl w:ilvl="0" w:tplc="46B4B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B4041"/>
    <w:multiLevelType w:val="hybridMultilevel"/>
    <w:tmpl w:val="7D3C00E0"/>
    <w:lvl w:ilvl="0" w:tplc="F7F62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D916A8"/>
    <w:multiLevelType w:val="hybridMultilevel"/>
    <w:tmpl w:val="D4CA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3737"/>
    <w:multiLevelType w:val="hybridMultilevel"/>
    <w:tmpl w:val="F41425B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9F1DC5"/>
    <w:multiLevelType w:val="hybridMultilevel"/>
    <w:tmpl w:val="064CDDA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3B49D0"/>
    <w:multiLevelType w:val="hybridMultilevel"/>
    <w:tmpl w:val="2A94B98E"/>
    <w:lvl w:ilvl="0" w:tplc="CABC2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D60FF9"/>
    <w:multiLevelType w:val="hybridMultilevel"/>
    <w:tmpl w:val="E76CC886"/>
    <w:lvl w:ilvl="0" w:tplc="F0C666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F52E62"/>
    <w:multiLevelType w:val="hybridMultilevel"/>
    <w:tmpl w:val="3C2E0B80"/>
    <w:lvl w:ilvl="0" w:tplc="D73CA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E51F0D"/>
    <w:multiLevelType w:val="hybridMultilevel"/>
    <w:tmpl w:val="E7F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421A9"/>
    <w:multiLevelType w:val="hybridMultilevel"/>
    <w:tmpl w:val="29BE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A5A48"/>
    <w:multiLevelType w:val="hybridMultilevel"/>
    <w:tmpl w:val="A200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E6D50"/>
    <w:multiLevelType w:val="hybridMultilevel"/>
    <w:tmpl w:val="B988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3E72A3"/>
    <w:multiLevelType w:val="hybridMultilevel"/>
    <w:tmpl w:val="83CA579E"/>
    <w:lvl w:ilvl="0" w:tplc="E340B6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71750"/>
    <w:multiLevelType w:val="hybridMultilevel"/>
    <w:tmpl w:val="1A323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7785F"/>
    <w:multiLevelType w:val="hybridMultilevel"/>
    <w:tmpl w:val="4A70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07FEE"/>
    <w:multiLevelType w:val="hybridMultilevel"/>
    <w:tmpl w:val="E056D99E"/>
    <w:lvl w:ilvl="0" w:tplc="69BE0B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A71A17"/>
    <w:multiLevelType w:val="hybridMultilevel"/>
    <w:tmpl w:val="16EEF9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0C803F7"/>
    <w:multiLevelType w:val="hybridMultilevel"/>
    <w:tmpl w:val="9D0C6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383D4E"/>
    <w:multiLevelType w:val="hybridMultilevel"/>
    <w:tmpl w:val="1AFCB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AF49CD"/>
    <w:multiLevelType w:val="hybridMultilevel"/>
    <w:tmpl w:val="E2D6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21035"/>
    <w:multiLevelType w:val="hybridMultilevel"/>
    <w:tmpl w:val="07DE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555EA"/>
    <w:multiLevelType w:val="hybridMultilevel"/>
    <w:tmpl w:val="881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3423E"/>
    <w:multiLevelType w:val="hybridMultilevel"/>
    <w:tmpl w:val="0FAA3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B53D40"/>
    <w:multiLevelType w:val="hybridMultilevel"/>
    <w:tmpl w:val="F2740D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D01129F"/>
    <w:multiLevelType w:val="hybridMultilevel"/>
    <w:tmpl w:val="1020EB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612754"/>
    <w:multiLevelType w:val="hybridMultilevel"/>
    <w:tmpl w:val="DFC8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D585A"/>
    <w:multiLevelType w:val="hybridMultilevel"/>
    <w:tmpl w:val="BCC68C9A"/>
    <w:lvl w:ilvl="0" w:tplc="F564A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84298C"/>
    <w:multiLevelType w:val="hybridMultilevel"/>
    <w:tmpl w:val="7E4A7AFE"/>
    <w:lvl w:ilvl="0" w:tplc="7BB099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A47042"/>
    <w:multiLevelType w:val="hybridMultilevel"/>
    <w:tmpl w:val="C77C6D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E47530"/>
    <w:multiLevelType w:val="hybridMultilevel"/>
    <w:tmpl w:val="2158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55BFE"/>
    <w:multiLevelType w:val="hybridMultilevel"/>
    <w:tmpl w:val="FEF223A2"/>
    <w:lvl w:ilvl="0" w:tplc="1138FC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5A72A0"/>
    <w:multiLevelType w:val="hybridMultilevel"/>
    <w:tmpl w:val="67328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35FC1"/>
    <w:multiLevelType w:val="hybridMultilevel"/>
    <w:tmpl w:val="53F8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0806140">
    <w:abstractNumId w:val="10"/>
  </w:num>
  <w:num w:numId="2" w16cid:durableId="52047289">
    <w:abstractNumId w:val="0"/>
  </w:num>
  <w:num w:numId="3" w16cid:durableId="227957077">
    <w:abstractNumId w:val="22"/>
  </w:num>
  <w:num w:numId="4" w16cid:durableId="390346766">
    <w:abstractNumId w:val="15"/>
  </w:num>
  <w:num w:numId="5" w16cid:durableId="1309557758">
    <w:abstractNumId w:val="14"/>
  </w:num>
  <w:num w:numId="6" w16cid:durableId="1694182099">
    <w:abstractNumId w:val="29"/>
  </w:num>
  <w:num w:numId="7" w16cid:durableId="569386114">
    <w:abstractNumId w:val="8"/>
  </w:num>
  <w:num w:numId="8" w16cid:durableId="1952933338">
    <w:abstractNumId w:val="32"/>
  </w:num>
  <w:num w:numId="9" w16cid:durableId="156847111">
    <w:abstractNumId w:val="11"/>
  </w:num>
  <w:num w:numId="10" w16cid:durableId="1162434354">
    <w:abstractNumId w:val="31"/>
  </w:num>
  <w:num w:numId="11" w16cid:durableId="728500996">
    <w:abstractNumId w:val="16"/>
  </w:num>
  <w:num w:numId="12" w16cid:durableId="1719358802">
    <w:abstractNumId w:val="12"/>
  </w:num>
  <w:num w:numId="13" w16cid:durableId="699353405">
    <w:abstractNumId w:val="17"/>
  </w:num>
  <w:num w:numId="14" w16cid:durableId="1564370290">
    <w:abstractNumId w:val="2"/>
  </w:num>
  <w:num w:numId="15" w16cid:durableId="1341272907">
    <w:abstractNumId w:val="28"/>
  </w:num>
  <w:num w:numId="16" w16cid:durableId="1975870065">
    <w:abstractNumId w:val="9"/>
  </w:num>
  <w:num w:numId="17" w16cid:durableId="1588731932">
    <w:abstractNumId w:val="18"/>
  </w:num>
  <w:num w:numId="18" w16cid:durableId="28379297">
    <w:abstractNumId w:val="25"/>
  </w:num>
  <w:num w:numId="19" w16cid:durableId="855577515">
    <w:abstractNumId w:val="23"/>
  </w:num>
  <w:num w:numId="20" w16cid:durableId="1109084265">
    <w:abstractNumId w:val="4"/>
  </w:num>
  <w:num w:numId="21" w16cid:durableId="97024029">
    <w:abstractNumId w:val="5"/>
  </w:num>
  <w:num w:numId="22" w16cid:durableId="1800873718">
    <w:abstractNumId w:val="34"/>
  </w:num>
  <w:num w:numId="23" w16cid:durableId="1654068073">
    <w:abstractNumId w:val="3"/>
  </w:num>
  <w:num w:numId="24" w16cid:durableId="944728624">
    <w:abstractNumId w:val="24"/>
  </w:num>
  <w:num w:numId="25" w16cid:durableId="1804882205">
    <w:abstractNumId w:val="26"/>
  </w:num>
  <w:num w:numId="26" w16cid:durableId="1968775791">
    <w:abstractNumId w:val="27"/>
  </w:num>
  <w:num w:numId="27" w16cid:durableId="725445926">
    <w:abstractNumId w:val="19"/>
  </w:num>
  <w:num w:numId="28" w16cid:durableId="350685054">
    <w:abstractNumId w:val="1"/>
  </w:num>
  <w:num w:numId="29" w16cid:durableId="1334645403">
    <w:abstractNumId w:val="7"/>
  </w:num>
  <w:num w:numId="30" w16cid:durableId="50275226">
    <w:abstractNumId w:val="33"/>
  </w:num>
  <w:num w:numId="31" w16cid:durableId="1379551123">
    <w:abstractNumId w:val="6"/>
  </w:num>
  <w:num w:numId="32" w16cid:durableId="209653211">
    <w:abstractNumId w:val="21"/>
  </w:num>
  <w:num w:numId="33" w16cid:durableId="1811631378">
    <w:abstractNumId w:val="30"/>
  </w:num>
  <w:num w:numId="34" w16cid:durableId="1549103209">
    <w:abstractNumId w:val="20"/>
  </w:num>
  <w:num w:numId="35" w16cid:durableId="1529108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C"/>
    <w:rsid w:val="00011F8F"/>
    <w:rsid w:val="0001675C"/>
    <w:rsid w:val="000207D1"/>
    <w:rsid w:val="00026EFC"/>
    <w:rsid w:val="00037106"/>
    <w:rsid w:val="00043250"/>
    <w:rsid w:val="00051EC8"/>
    <w:rsid w:val="00053150"/>
    <w:rsid w:val="00063BBD"/>
    <w:rsid w:val="00073F79"/>
    <w:rsid w:val="0008333C"/>
    <w:rsid w:val="00087FE5"/>
    <w:rsid w:val="00093892"/>
    <w:rsid w:val="000A0C2F"/>
    <w:rsid w:val="000A4465"/>
    <w:rsid w:val="000B61FA"/>
    <w:rsid w:val="000C5DD3"/>
    <w:rsid w:val="000D18E2"/>
    <w:rsid w:val="000D2197"/>
    <w:rsid w:val="000D3C76"/>
    <w:rsid w:val="000D7951"/>
    <w:rsid w:val="000E1530"/>
    <w:rsid w:val="000E3990"/>
    <w:rsid w:val="000E3E56"/>
    <w:rsid w:val="000E6C1E"/>
    <w:rsid w:val="000F3E57"/>
    <w:rsid w:val="001002D9"/>
    <w:rsid w:val="00106370"/>
    <w:rsid w:val="00111EA2"/>
    <w:rsid w:val="001151A3"/>
    <w:rsid w:val="00121182"/>
    <w:rsid w:val="00125610"/>
    <w:rsid w:val="001609FF"/>
    <w:rsid w:val="00160A93"/>
    <w:rsid w:val="0016577A"/>
    <w:rsid w:val="001701D9"/>
    <w:rsid w:val="001727C1"/>
    <w:rsid w:val="00175BB5"/>
    <w:rsid w:val="0018604C"/>
    <w:rsid w:val="001909E8"/>
    <w:rsid w:val="00194521"/>
    <w:rsid w:val="001A409E"/>
    <w:rsid w:val="001B032F"/>
    <w:rsid w:val="001B1FF5"/>
    <w:rsid w:val="001B79C2"/>
    <w:rsid w:val="001D30C2"/>
    <w:rsid w:val="001E023C"/>
    <w:rsid w:val="001E095A"/>
    <w:rsid w:val="001E6455"/>
    <w:rsid w:val="001F6720"/>
    <w:rsid w:val="0021051D"/>
    <w:rsid w:val="002144AE"/>
    <w:rsid w:val="00215064"/>
    <w:rsid w:val="002205E2"/>
    <w:rsid w:val="0025153A"/>
    <w:rsid w:val="00254EA9"/>
    <w:rsid w:val="00267B24"/>
    <w:rsid w:val="00270727"/>
    <w:rsid w:val="00271754"/>
    <w:rsid w:val="00273CEA"/>
    <w:rsid w:val="002774D4"/>
    <w:rsid w:val="002778AF"/>
    <w:rsid w:val="00291BDD"/>
    <w:rsid w:val="0029541B"/>
    <w:rsid w:val="002B08E7"/>
    <w:rsid w:val="002B4802"/>
    <w:rsid w:val="002C04C8"/>
    <w:rsid w:val="002C7457"/>
    <w:rsid w:val="002E2BA1"/>
    <w:rsid w:val="002E4526"/>
    <w:rsid w:val="002E7080"/>
    <w:rsid w:val="002E7186"/>
    <w:rsid w:val="002F30AC"/>
    <w:rsid w:val="002F7340"/>
    <w:rsid w:val="00303A98"/>
    <w:rsid w:val="003138B9"/>
    <w:rsid w:val="003145B7"/>
    <w:rsid w:val="0031572E"/>
    <w:rsid w:val="0033722F"/>
    <w:rsid w:val="00346314"/>
    <w:rsid w:val="00347B4B"/>
    <w:rsid w:val="00355B13"/>
    <w:rsid w:val="00360E38"/>
    <w:rsid w:val="00362A38"/>
    <w:rsid w:val="003642EF"/>
    <w:rsid w:val="00366A5E"/>
    <w:rsid w:val="003710D1"/>
    <w:rsid w:val="003725BE"/>
    <w:rsid w:val="003749E9"/>
    <w:rsid w:val="00381669"/>
    <w:rsid w:val="00387CB9"/>
    <w:rsid w:val="00397843"/>
    <w:rsid w:val="003A1D67"/>
    <w:rsid w:val="003A2DFC"/>
    <w:rsid w:val="003A4D95"/>
    <w:rsid w:val="003B232F"/>
    <w:rsid w:val="003B2FBB"/>
    <w:rsid w:val="003B3F9D"/>
    <w:rsid w:val="003B7A8A"/>
    <w:rsid w:val="003C10D1"/>
    <w:rsid w:val="003C51CB"/>
    <w:rsid w:val="003C7A5B"/>
    <w:rsid w:val="003D5061"/>
    <w:rsid w:val="003D6227"/>
    <w:rsid w:val="003E4EC9"/>
    <w:rsid w:val="003F2B38"/>
    <w:rsid w:val="003F6D24"/>
    <w:rsid w:val="004019AC"/>
    <w:rsid w:val="00402A7F"/>
    <w:rsid w:val="00402F7B"/>
    <w:rsid w:val="00410245"/>
    <w:rsid w:val="00411FD3"/>
    <w:rsid w:val="00432EF7"/>
    <w:rsid w:val="004346F0"/>
    <w:rsid w:val="00437037"/>
    <w:rsid w:val="004409F1"/>
    <w:rsid w:val="00454F34"/>
    <w:rsid w:val="0047018E"/>
    <w:rsid w:val="004717CD"/>
    <w:rsid w:val="00472E5E"/>
    <w:rsid w:val="004851AD"/>
    <w:rsid w:val="00487CF5"/>
    <w:rsid w:val="004932F3"/>
    <w:rsid w:val="004942B7"/>
    <w:rsid w:val="004A7AEB"/>
    <w:rsid w:val="004B0F4B"/>
    <w:rsid w:val="004B6385"/>
    <w:rsid w:val="004C06A0"/>
    <w:rsid w:val="004C76D1"/>
    <w:rsid w:val="004D0796"/>
    <w:rsid w:val="004E00E0"/>
    <w:rsid w:val="004E17AA"/>
    <w:rsid w:val="004E77CB"/>
    <w:rsid w:val="004F4206"/>
    <w:rsid w:val="0052411D"/>
    <w:rsid w:val="005245E2"/>
    <w:rsid w:val="0052598C"/>
    <w:rsid w:val="00534D75"/>
    <w:rsid w:val="00556661"/>
    <w:rsid w:val="005610E4"/>
    <w:rsid w:val="0056173A"/>
    <w:rsid w:val="00563BFF"/>
    <w:rsid w:val="00565509"/>
    <w:rsid w:val="0059555B"/>
    <w:rsid w:val="005A1BE6"/>
    <w:rsid w:val="005B449F"/>
    <w:rsid w:val="005C23FD"/>
    <w:rsid w:val="005D181B"/>
    <w:rsid w:val="005F1F1E"/>
    <w:rsid w:val="005F4B8D"/>
    <w:rsid w:val="005F64E1"/>
    <w:rsid w:val="00602BEB"/>
    <w:rsid w:val="00607553"/>
    <w:rsid w:val="00615587"/>
    <w:rsid w:val="006175DE"/>
    <w:rsid w:val="00624DED"/>
    <w:rsid w:val="00630741"/>
    <w:rsid w:val="00663838"/>
    <w:rsid w:val="00664DDA"/>
    <w:rsid w:val="006803F4"/>
    <w:rsid w:val="00683582"/>
    <w:rsid w:val="00687321"/>
    <w:rsid w:val="00696159"/>
    <w:rsid w:val="0069637A"/>
    <w:rsid w:val="006A1D87"/>
    <w:rsid w:val="006A246C"/>
    <w:rsid w:val="006B41FB"/>
    <w:rsid w:val="006B5C48"/>
    <w:rsid w:val="006C58AE"/>
    <w:rsid w:val="006C62E9"/>
    <w:rsid w:val="006C78EB"/>
    <w:rsid w:val="006D19FA"/>
    <w:rsid w:val="006D3EF3"/>
    <w:rsid w:val="006E412C"/>
    <w:rsid w:val="0070406C"/>
    <w:rsid w:val="0070679D"/>
    <w:rsid w:val="00713A87"/>
    <w:rsid w:val="0071479E"/>
    <w:rsid w:val="00726B48"/>
    <w:rsid w:val="00726DBD"/>
    <w:rsid w:val="00727867"/>
    <w:rsid w:val="007322C7"/>
    <w:rsid w:val="00736C74"/>
    <w:rsid w:val="00737F3E"/>
    <w:rsid w:val="007414EF"/>
    <w:rsid w:val="00756065"/>
    <w:rsid w:val="00765BC0"/>
    <w:rsid w:val="00767E87"/>
    <w:rsid w:val="0077158D"/>
    <w:rsid w:val="00775D14"/>
    <w:rsid w:val="0078120D"/>
    <w:rsid w:val="007824F7"/>
    <w:rsid w:val="00784485"/>
    <w:rsid w:val="007878AF"/>
    <w:rsid w:val="00793EF7"/>
    <w:rsid w:val="00797BB8"/>
    <w:rsid w:val="007B3421"/>
    <w:rsid w:val="007D6200"/>
    <w:rsid w:val="007D65A5"/>
    <w:rsid w:val="007E7FFE"/>
    <w:rsid w:val="007F24A9"/>
    <w:rsid w:val="007F3B63"/>
    <w:rsid w:val="00810DB4"/>
    <w:rsid w:val="00812A21"/>
    <w:rsid w:val="008179FE"/>
    <w:rsid w:val="008257AC"/>
    <w:rsid w:val="00827E64"/>
    <w:rsid w:val="00835698"/>
    <w:rsid w:val="00840394"/>
    <w:rsid w:val="00846CB1"/>
    <w:rsid w:val="00853A5B"/>
    <w:rsid w:val="008717A7"/>
    <w:rsid w:val="00874AA0"/>
    <w:rsid w:val="00875C6B"/>
    <w:rsid w:val="00883F15"/>
    <w:rsid w:val="0089067A"/>
    <w:rsid w:val="008A3554"/>
    <w:rsid w:val="008A551D"/>
    <w:rsid w:val="008A6571"/>
    <w:rsid w:val="008C4765"/>
    <w:rsid w:val="008D2567"/>
    <w:rsid w:val="00901996"/>
    <w:rsid w:val="00904553"/>
    <w:rsid w:val="00916DE4"/>
    <w:rsid w:val="00916F1C"/>
    <w:rsid w:val="00931A6C"/>
    <w:rsid w:val="00931D68"/>
    <w:rsid w:val="009356E6"/>
    <w:rsid w:val="00935708"/>
    <w:rsid w:val="00943BF2"/>
    <w:rsid w:val="00960409"/>
    <w:rsid w:val="00962DE4"/>
    <w:rsid w:val="009631C5"/>
    <w:rsid w:val="009810B5"/>
    <w:rsid w:val="00983E4E"/>
    <w:rsid w:val="00983E72"/>
    <w:rsid w:val="00991479"/>
    <w:rsid w:val="00997762"/>
    <w:rsid w:val="009A4C38"/>
    <w:rsid w:val="009A7607"/>
    <w:rsid w:val="009B4334"/>
    <w:rsid w:val="009B4F2F"/>
    <w:rsid w:val="009B5E1E"/>
    <w:rsid w:val="009C5135"/>
    <w:rsid w:val="009D0A51"/>
    <w:rsid w:val="009D4603"/>
    <w:rsid w:val="009D60C0"/>
    <w:rsid w:val="009E5528"/>
    <w:rsid w:val="009F3D38"/>
    <w:rsid w:val="009F4DDE"/>
    <w:rsid w:val="00A005B7"/>
    <w:rsid w:val="00A12FEE"/>
    <w:rsid w:val="00A151C0"/>
    <w:rsid w:val="00A23D64"/>
    <w:rsid w:val="00A27162"/>
    <w:rsid w:val="00A31892"/>
    <w:rsid w:val="00A33009"/>
    <w:rsid w:val="00A473DB"/>
    <w:rsid w:val="00A519F8"/>
    <w:rsid w:val="00A52D73"/>
    <w:rsid w:val="00A66813"/>
    <w:rsid w:val="00A72214"/>
    <w:rsid w:val="00A7682D"/>
    <w:rsid w:val="00A77DEC"/>
    <w:rsid w:val="00A804FC"/>
    <w:rsid w:val="00A8597A"/>
    <w:rsid w:val="00A86768"/>
    <w:rsid w:val="00A877C5"/>
    <w:rsid w:val="00A87D98"/>
    <w:rsid w:val="00AA2499"/>
    <w:rsid w:val="00AB0B86"/>
    <w:rsid w:val="00AB22FC"/>
    <w:rsid w:val="00AB7BA9"/>
    <w:rsid w:val="00AC2050"/>
    <w:rsid w:val="00AC6E8D"/>
    <w:rsid w:val="00AE0E07"/>
    <w:rsid w:val="00AE3F9E"/>
    <w:rsid w:val="00AE50F6"/>
    <w:rsid w:val="00AE652F"/>
    <w:rsid w:val="00AE69BF"/>
    <w:rsid w:val="00AF1790"/>
    <w:rsid w:val="00AF25D5"/>
    <w:rsid w:val="00B26242"/>
    <w:rsid w:val="00B3727D"/>
    <w:rsid w:val="00B406AA"/>
    <w:rsid w:val="00B4207B"/>
    <w:rsid w:val="00B56B3F"/>
    <w:rsid w:val="00B63CDE"/>
    <w:rsid w:val="00B9387A"/>
    <w:rsid w:val="00B9459E"/>
    <w:rsid w:val="00B953DB"/>
    <w:rsid w:val="00BA1AA8"/>
    <w:rsid w:val="00BC4FA5"/>
    <w:rsid w:val="00BE0BE5"/>
    <w:rsid w:val="00BE3531"/>
    <w:rsid w:val="00BF2479"/>
    <w:rsid w:val="00C0438F"/>
    <w:rsid w:val="00C11792"/>
    <w:rsid w:val="00C20557"/>
    <w:rsid w:val="00C20D94"/>
    <w:rsid w:val="00C225D3"/>
    <w:rsid w:val="00C23BDC"/>
    <w:rsid w:val="00C51614"/>
    <w:rsid w:val="00C51902"/>
    <w:rsid w:val="00C527B7"/>
    <w:rsid w:val="00C5456F"/>
    <w:rsid w:val="00C57AA4"/>
    <w:rsid w:val="00C8097D"/>
    <w:rsid w:val="00C947A1"/>
    <w:rsid w:val="00C94822"/>
    <w:rsid w:val="00CA2D7F"/>
    <w:rsid w:val="00CA4CA1"/>
    <w:rsid w:val="00CA549C"/>
    <w:rsid w:val="00CB2B0B"/>
    <w:rsid w:val="00CC12B5"/>
    <w:rsid w:val="00CD573D"/>
    <w:rsid w:val="00CE0619"/>
    <w:rsid w:val="00CF086C"/>
    <w:rsid w:val="00CF0940"/>
    <w:rsid w:val="00CF4B0B"/>
    <w:rsid w:val="00D02BB9"/>
    <w:rsid w:val="00D0707A"/>
    <w:rsid w:val="00D26A00"/>
    <w:rsid w:val="00D303ED"/>
    <w:rsid w:val="00D35296"/>
    <w:rsid w:val="00D4697C"/>
    <w:rsid w:val="00D478AF"/>
    <w:rsid w:val="00D57BD6"/>
    <w:rsid w:val="00D71E52"/>
    <w:rsid w:val="00D966BA"/>
    <w:rsid w:val="00DB18DA"/>
    <w:rsid w:val="00DC6B71"/>
    <w:rsid w:val="00DD0AAE"/>
    <w:rsid w:val="00DE2D91"/>
    <w:rsid w:val="00DE3011"/>
    <w:rsid w:val="00DE56DB"/>
    <w:rsid w:val="00DE7816"/>
    <w:rsid w:val="00DF6C71"/>
    <w:rsid w:val="00E005E3"/>
    <w:rsid w:val="00E1280D"/>
    <w:rsid w:val="00E15053"/>
    <w:rsid w:val="00E216F5"/>
    <w:rsid w:val="00E2363D"/>
    <w:rsid w:val="00E2487C"/>
    <w:rsid w:val="00E35B91"/>
    <w:rsid w:val="00E40628"/>
    <w:rsid w:val="00E41E0D"/>
    <w:rsid w:val="00E56294"/>
    <w:rsid w:val="00E67275"/>
    <w:rsid w:val="00E71A82"/>
    <w:rsid w:val="00E77D5C"/>
    <w:rsid w:val="00E805BC"/>
    <w:rsid w:val="00E80FD6"/>
    <w:rsid w:val="00E83623"/>
    <w:rsid w:val="00E936B6"/>
    <w:rsid w:val="00E9378C"/>
    <w:rsid w:val="00E94886"/>
    <w:rsid w:val="00EA10B4"/>
    <w:rsid w:val="00EA1BDB"/>
    <w:rsid w:val="00EA4313"/>
    <w:rsid w:val="00EB0FB1"/>
    <w:rsid w:val="00ED6B5B"/>
    <w:rsid w:val="00ED77DB"/>
    <w:rsid w:val="00EE12FD"/>
    <w:rsid w:val="00EE386B"/>
    <w:rsid w:val="00EE38AA"/>
    <w:rsid w:val="00EE56DA"/>
    <w:rsid w:val="00EE74FF"/>
    <w:rsid w:val="00EF11D2"/>
    <w:rsid w:val="00F16F68"/>
    <w:rsid w:val="00F20951"/>
    <w:rsid w:val="00F64738"/>
    <w:rsid w:val="00F64E29"/>
    <w:rsid w:val="00F81EA0"/>
    <w:rsid w:val="00F87014"/>
    <w:rsid w:val="00F947CB"/>
    <w:rsid w:val="00F979FA"/>
    <w:rsid w:val="00FA6230"/>
    <w:rsid w:val="00FB165F"/>
    <w:rsid w:val="00FC1BE8"/>
    <w:rsid w:val="00FC3C0D"/>
    <w:rsid w:val="00FD1A04"/>
    <w:rsid w:val="00FE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710"/>
  <w15:chartTrackingRefBased/>
  <w15:docId w15:val="{C9961658-30C2-415B-A629-9B2CC9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6C"/>
    <w:pPr>
      <w:ind w:left="720"/>
      <w:contextualSpacing/>
    </w:pPr>
  </w:style>
  <w:style w:type="paragraph" w:styleId="NoSpacing">
    <w:name w:val="No Spacing"/>
    <w:uiPriority w:val="1"/>
    <w:qFormat/>
    <w:rsid w:val="00CF086C"/>
    <w:pPr>
      <w:spacing w:after="0" w:line="240" w:lineRule="auto"/>
    </w:pPr>
  </w:style>
  <w:style w:type="paragraph" w:customStyle="1" w:styleId="Default">
    <w:name w:val="Default"/>
    <w:rsid w:val="00CF08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086C"/>
    <w:pPr>
      <w:tabs>
        <w:tab w:val="center" w:pos="4680"/>
        <w:tab w:val="right" w:pos="9360"/>
      </w:tabs>
      <w:spacing w:line="240" w:lineRule="auto"/>
    </w:pPr>
  </w:style>
  <w:style w:type="character" w:customStyle="1" w:styleId="FooterChar">
    <w:name w:val="Footer Char"/>
    <w:basedOn w:val="DefaultParagraphFont"/>
    <w:link w:val="Footer"/>
    <w:uiPriority w:val="99"/>
    <w:rsid w:val="00C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E91-7893-4561-BC5C-A09B0D99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3617</TotalTime>
  <Pages>15</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Condran</dc:creator>
  <cp:keywords/>
  <dc:description/>
  <cp:lastModifiedBy>Tonya Condran</cp:lastModifiedBy>
  <cp:revision>13</cp:revision>
  <cp:lastPrinted>2022-03-22T15:32:00Z</cp:lastPrinted>
  <dcterms:created xsi:type="dcterms:W3CDTF">2022-06-06T18:44:00Z</dcterms:created>
  <dcterms:modified xsi:type="dcterms:W3CDTF">2022-06-14T12:45:00Z</dcterms:modified>
</cp:coreProperties>
</file>